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76E" w:rsidRPr="00E52ACD" w:rsidRDefault="00340A6B" w:rsidP="0046376E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0B19C365" wp14:editId="7669AB4A">
            <wp:simplePos x="0" y="0"/>
            <wp:positionH relativeFrom="column">
              <wp:posOffset>2699385</wp:posOffset>
            </wp:positionH>
            <wp:positionV relativeFrom="paragraph">
              <wp:posOffset>173990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A6B" w:rsidRPr="00340A6B" w:rsidRDefault="00340A6B" w:rsidP="00340A6B">
      <w:pPr>
        <w:jc w:val="center"/>
        <w:rPr>
          <w:sz w:val="32"/>
          <w:szCs w:val="20"/>
        </w:rPr>
      </w:pPr>
      <w:bookmarkStart w:id="0" w:name="Par1"/>
      <w:bookmarkEnd w:id="0"/>
    </w:p>
    <w:p w:rsidR="00340A6B" w:rsidRPr="00340A6B" w:rsidRDefault="00340A6B" w:rsidP="00340A6B">
      <w:pPr>
        <w:jc w:val="center"/>
        <w:rPr>
          <w:sz w:val="32"/>
          <w:szCs w:val="20"/>
        </w:rPr>
      </w:pPr>
    </w:p>
    <w:p w:rsidR="00340A6B" w:rsidRPr="00340A6B" w:rsidRDefault="00340A6B" w:rsidP="00340A6B">
      <w:pPr>
        <w:jc w:val="center"/>
        <w:rPr>
          <w:rFonts w:ascii="Arial" w:hAnsi="Arial"/>
          <w:b/>
          <w:sz w:val="36"/>
          <w:szCs w:val="20"/>
        </w:rPr>
      </w:pPr>
    </w:p>
    <w:p w:rsidR="00340A6B" w:rsidRPr="00340A6B" w:rsidRDefault="00340A6B" w:rsidP="00B63C44">
      <w:pPr>
        <w:spacing w:line="360" w:lineRule="auto"/>
        <w:jc w:val="center"/>
        <w:rPr>
          <w:b/>
          <w:sz w:val="26"/>
          <w:szCs w:val="20"/>
        </w:rPr>
      </w:pPr>
      <w:r w:rsidRPr="00340A6B">
        <w:rPr>
          <w:b/>
          <w:sz w:val="26"/>
          <w:szCs w:val="20"/>
        </w:rPr>
        <w:t>АДМИНИСТРАЦИЯ</w:t>
      </w:r>
    </w:p>
    <w:p w:rsidR="00340A6B" w:rsidRDefault="00340A6B" w:rsidP="00B63C44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 w:rsidRPr="00340A6B">
        <w:rPr>
          <w:b/>
          <w:sz w:val="26"/>
          <w:szCs w:val="26"/>
        </w:rPr>
        <w:t>ТОМАРИНСКОГО МУНИЦИПАЛЬНОГО ОКРУГА</w:t>
      </w:r>
    </w:p>
    <w:p w:rsidR="00514105" w:rsidRPr="00340A6B" w:rsidRDefault="00514105" w:rsidP="00B63C44">
      <w:pPr>
        <w:keepNext/>
        <w:spacing w:line="360" w:lineRule="auto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САХАЛИНСКОЙ ОБЛАСТИ</w:t>
      </w:r>
    </w:p>
    <w:p w:rsidR="00340A6B" w:rsidRPr="00340A6B" w:rsidRDefault="00340A6B" w:rsidP="00B63C44">
      <w:pPr>
        <w:jc w:val="center"/>
        <w:rPr>
          <w:sz w:val="20"/>
          <w:szCs w:val="20"/>
        </w:rPr>
      </w:pPr>
    </w:p>
    <w:p w:rsidR="00340A6B" w:rsidRPr="00340A6B" w:rsidRDefault="00340A6B" w:rsidP="00B63C44">
      <w:pPr>
        <w:jc w:val="center"/>
        <w:outlineLvl w:val="3"/>
        <w:rPr>
          <w:b/>
          <w:sz w:val="38"/>
          <w:szCs w:val="20"/>
        </w:rPr>
      </w:pPr>
      <w:r w:rsidRPr="00340A6B">
        <w:rPr>
          <w:b/>
          <w:sz w:val="38"/>
          <w:szCs w:val="20"/>
        </w:rPr>
        <w:t>ПОСТАНОВЛЕНИЕ</w:t>
      </w:r>
    </w:p>
    <w:p w:rsidR="00340A6B" w:rsidRPr="00340A6B" w:rsidRDefault="00340A6B" w:rsidP="00340A6B">
      <w:pPr>
        <w:rPr>
          <w:sz w:val="37"/>
          <w:szCs w:val="20"/>
        </w:rPr>
      </w:pPr>
    </w:p>
    <w:p w:rsidR="00340A6B" w:rsidRPr="00340A6B" w:rsidRDefault="00340A6B" w:rsidP="00340A6B">
      <w:pPr>
        <w:rPr>
          <w:sz w:val="20"/>
          <w:szCs w:val="20"/>
        </w:rPr>
      </w:pPr>
    </w:p>
    <w:p w:rsidR="00340A6B" w:rsidRPr="00E83221" w:rsidRDefault="00340A6B" w:rsidP="00340A6B">
      <w:pPr>
        <w:rPr>
          <w:sz w:val="22"/>
          <w:szCs w:val="20"/>
          <w:u w:val="single"/>
        </w:rPr>
      </w:pPr>
      <w:r w:rsidRPr="00E83221">
        <w:rPr>
          <w:sz w:val="22"/>
          <w:szCs w:val="20"/>
          <w:u w:val="single"/>
        </w:rPr>
        <w:t xml:space="preserve">от </w:t>
      </w:r>
      <w:r w:rsidR="00F16B9D">
        <w:rPr>
          <w:sz w:val="22"/>
          <w:szCs w:val="20"/>
          <w:u w:val="single"/>
        </w:rPr>
        <w:t>13.0</w:t>
      </w:r>
      <w:r w:rsidR="00851811">
        <w:rPr>
          <w:sz w:val="22"/>
          <w:szCs w:val="20"/>
          <w:u w:val="single"/>
        </w:rPr>
        <w:t>7</w:t>
      </w:r>
      <w:r w:rsidR="00F16B9D">
        <w:rPr>
          <w:sz w:val="22"/>
          <w:szCs w:val="20"/>
          <w:u w:val="single"/>
        </w:rPr>
        <w:t xml:space="preserve">.2026 </w:t>
      </w:r>
      <w:r w:rsidR="00B63C44">
        <w:rPr>
          <w:sz w:val="22"/>
          <w:szCs w:val="20"/>
          <w:u w:val="single"/>
        </w:rPr>
        <w:t>№</w:t>
      </w:r>
      <w:r w:rsidR="00F16B9D">
        <w:rPr>
          <w:sz w:val="22"/>
          <w:szCs w:val="20"/>
          <w:u w:val="single"/>
        </w:rPr>
        <w:t xml:space="preserve"> 203</w:t>
      </w:r>
    </w:p>
    <w:p w:rsidR="00340A6B" w:rsidRPr="00340A6B" w:rsidRDefault="00340A6B" w:rsidP="00340A6B">
      <w:pPr>
        <w:rPr>
          <w:sz w:val="22"/>
          <w:szCs w:val="20"/>
        </w:rPr>
      </w:pPr>
      <w:r w:rsidRPr="00340A6B">
        <w:rPr>
          <w:sz w:val="22"/>
          <w:szCs w:val="20"/>
        </w:rPr>
        <w:t xml:space="preserve">       г. Томари</w:t>
      </w:r>
    </w:p>
    <w:p w:rsidR="00340A6B" w:rsidRPr="00340A6B" w:rsidRDefault="00340A6B" w:rsidP="00340A6B">
      <w:pPr>
        <w:jc w:val="both"/>
      </w:pPr>
    </w:p>
    <w:p w:rsidR="00340A6B" w:rsidRDefault="00340A6B" w:rsidP="00340A6B">
      <w:pPr>
        <w:jc w:val="both"/>
      </w:pPr>
    </w:p>
    <w:p w:rsidR="00E31A62" w:rsidRDefault="00340A6B" w:rsidP="0068774B">
      <w:pPr>
        <w:spacing w:line="276" w:lineRule="auto"/>
        <w:ind w:right="-2"/>
        <w:jc w:val="center"/>
        <w:rPr>
          <w:b/>
        </w:rPr>
      </w:pPr>
      <w:r w:rsidRPr="00514105">
        <w:rPr>
          <w:b/>
          <w:noProof/>
        </w:rPr>
        <w:t xml:space="preserve">О </w:t>
      </w:r>
      <w:r w:rsidR="00C70E0B">
        <w:rPr>
          <w:b/>
          <w:noProof/>
        </w:rPr>
        <w:t>признании утратившим силу постановления администрации муниципального образования «Томаринский городской округ» Сахалинской области</w:t>
      </w:r>
      <w:r w:rsidR="001670D7">
        <w:rPr>
          <w:b/>
          <w:noProof/>
        </w:rPr>
        <w:t xml:space="preserve"> </w:t>
      </w:r>
      <w:r w:rsidR="00E31A62" w:rsidRPr="00E31A62">
        <w:rPr>
          <w:b/>
        </w:rPr>
        <w:t>от 04.02.2019</w:t>
      </w:r>
    </w:p>
    <w:p w:rsidR="001414A1" w:rsidRPr="00E31A62" w:rsidRDefault="00E31A62" w:rsidP="0068774B">
      <w:pPr>
        <w:spacing w:line="276" w:lineRule="auto"/>
        <w:ind w:right="-2"/>
        <w:jc w:val="center"/>
        <w:rPr>
          <w:b/>
          <w:noProof/>
        </w:rPr>
      </w:pPr>
      <w:r w:rsidRPr="00E31A62">
        <w:rPr>
          <w:b/>
        </w:rPr>
        <w:t>№ 23 «Об утверждении Порядка компенсации расходов по оплате стоимости жилых помещений в многоквартирных арендных домах работникам муниципальных учреждений на условиях коммерческого на</w:t>
      </w:r>
      <w:r w:rsidR="0068774B">
        <w:rPr>
          <w:b/>
        </w:rPr>
        <w:t xml:space="preserve">йма в муниципальном образовании </w:t>
      </w:r>
      <w:r w:rsidR="00F76969">
        <w:rPr>
          <w:b/>
        </w:rPr>
        <w:t>«Томаринский городской округ»</w:t>
      </w:r>
    </w:p>
    <w:p w:rsidR="001414A1" w:rsidRDefault="001414A1" w:rsidP="00B63C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p w:rsidR="00A32A22" w:rsidRDefault="00A32A22" w:rsidP="00B63C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p w:rsidR="00C70E0B" w:rsidRDefault="00C70E0B" w:rsidP="00B63C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13F">
        <w:rPr>
          <w:rFonts w:ascii="Times New Roman" w:hAnsi="Times New Roman" w:cs="Times New Roman"/>
          <w:sz w:val="24"/>
          <w:szCs w:val="24"/>
        </w:rPr>
        <w:t>В соответствии</w:t>
      </w:r>
      <w:r w:rsidR="0068774B">
        <w:rPr>
          <w:rFonts w:ascii="Times New Roman" w:hAnsi="Times New Roman" w:cs="Times New Roman"/>
          <w:sz w:val="24"/>
          <w:szCs w:val="24"/>
        </w:rPr>
        <w:t xml:space="preserve"> с </w:t>
      </w:r>
      <w:r w:rsidRPr="00EF713F">
        <w:rPr>
          <w:rFonts w:ascii="Times New Roman" w:hAnsi="Times New Roman" w:cs="Times New Roman"/>
          <w:sz w:val="24"/>
          <w:szCs w:val="24"/>
        </w:rPr>
        <w:t>Федеральн</w:t>
      </w:r>
      <w:r w:rsidR="0068774B">
        <w:rPr>
          <w:rFonts w:ascii="Times New Roman" w:hAnsi="Times New Roman" w:cs="Times New Roman"/>
          <w:sz w:val="24"/>
          <w:szCs w:val="24"/>
        </w:rPr>
        <w:t>ым</w:t>
      </w:r>
      <w:r w:rsidRPr="00EF713F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8774B">
        <w:rPr>
          <w:rFonts w:ascii="Times New Roman" w:hAnsi="Times New Roman" w:cs="Times New Roman"/>
          <w:sz w:val="24"/>
          <w:szCs w:val="24"/>
        </w:rPr>
        <w:t>ом</w:t>
      </w:r>
      <w:r w:rsidRPr="00EF713F">
        <w:rPr>
          <w:rFonts w:ascii="Times New Roman" w:hAnsi="Times New Roman" w:cs="Times New Roman"/>
          <w:sz w:val="24"/>
          <w:szCs w:val="24"/>
        </w:rPr>
        <w:t xml:space="preserve"> от 06.10.2003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F713F">
        <w:rPr>
          <w:rFonts w:ascii="Times New Roman" w:hAnsi="Times New Roman" w:cs="Times New Roman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F713F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F713F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EF713F">
          <w:rPr>
            <w:rFonts w:ascii="Times New Roman" w:hAnsi="Times New Roman" w:cs="Times New Roman"/>
            <w:sz w:val="24"/>
            <w:szCs w:val="24"/>
          </w:rPr>
          <w:t xml:space="preserve">статьей </w:t>
        </w:r>
        <w:r w:rsidR="000A5BD4" w:rsidRPr="000A5BD4">
          <w:rPr>
            <w:rFonts w:ascii="Times New Roman" w:hAnsi="Times New Roman" w:cs="Times New Roman"/>
            <w:sz w:val="24"/>
            <w:szCs w:val="24"/>
          </w:rPr>
          <w:t>38</w:t>
        </w:r>
      </w:hyperlink>
      <w:r w:rsidRPr="00EF713F">
        <w:rPr>
          <w:rFonts w:ascii="Times New Roman" w:hAnsi="Times New Roman" w:cs="Times New Roman"/>
          <w:sz w:val="24"/>
          <w:szCs w:val="24"/>
        </w:rPr>
        <w:t xml:space="preserve"> Устава </w:t>
      </w:r>
      <w:r w:rsidRPr="002E0943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Pr="00EF713F">
        <w:rPr>
          <w:rFonts w:ascii="Times New Roman" w:hAnsi="Times New Roman" w:cs="Times New Roman"/>
          <w:sz w:val="24"/>
          <w:szCs w:val="24"/>
        </w:rPr>
        <w:t xml:space="preserve">, </w:t>
      </w:r>
      <w:r w:rsidR="0068774B">
        <w:rPr>
          <w:rFonts w:ascii="Times New Roman" w:hAnsi="Times New Roman" w:cs="Times New Roman"/>
          <w:sz w:val="24"/>
          <w:szCs w:val="24"/>
        </w:rPr>
        <w:t>администрация Томаринского муниципального округа</w:t>
      </w:r>
    </w:p>
    <w:p w:rsidR="0068774B" w:rsidRDefault="0068774B" w:rsidP="00B63C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E0B" w:rsidRDefault="0068774B" w:rsidP="00B63C4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F76969">
        <w:rPr>
          <w:rFonts w:ascii="Times New Roman" w:hAnsi="Times New Roman" w:cs="Times New Roman"/>
          <w:sz w:val="24"/>
          <w:szCs w:val="24"/>
        </w:rPr>
        <w:t>:</w:t>
      </w:r>
    </w:p>
    <w:p w:rsidR="00C70E0B" w:rsidRDefault="0068774B" w:rsidP="00B63C44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>
        <w:t>Признать</w:t>
      </w:r>
      <w:r w:rsidR="00C70E0B">
        <w:t xml:space="preserve"> утратившим силу:</w:t>
      </w:r>
    </w:p>
    <w:p w:rsidR="00C70E0B" w:rsidRDefault="00E31A62" w:rsidP="00E31A62">
      <w:pPr>
        <w:spacing w:line="276" w:lineRule="auto"/>
        <w:jc w:val="both"/>
      </w:pPr>
      <w:r>
        <w:t xml:space="preserve">           </w:t>
      </w:r>
      <w:r w:rsidR="00562C7E">
        <w:t xml:space="preserve"> </w:t>
      </w:r>
      <w:r>
        <w:t>- п</w:t>
      </w:r>
      <w:r w:rsidR="00C70E0B">
        <w:t>остановление администрации муниципального образования «Томаринский городской округ» Сахалинской области от 04.02.2019 № 23 «Об утверждении Порядка компенсации расходов по оплате стоимости жилых помещений в многоквартирных арендных домах работникам муниципальных учреждений на условиях коммерческого найма в муниципальном образовании «Томаринский городской округ».</w:t>
      </w:r>
    </w:p>
    <w:p w:rsidR="00995BDA" w:rsidRPr="003D4773" w:rsidRDefault="00C70E0B" w:rsidP="0068774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опубликова</w:t>
      </w:r>
      <w:r w:rsidR="0068774B">
        <w:rPr>
          <w:rFonts w:ascii="Times New Roman" w:hAnsi="Times New Roman" w:cs="Times New Roman"/>
          <w:sz w:val="24"/>
          <w:szCs w:val="24"/>
        </w:rPr>
        <w:t>ть в сетевом издании «Вести Томари» и</w:t>
      </w:r>
      <w:r w:rsidR="00995BDA" w:rsidRPr="003D4773">
        <w:rPr>
          <w:rFonts w:ascii="Times New Roman" w:hAnsi="Times New Roman" w:cs="Times New Roman"/>
          <w:sz w:val="24"/>
          <w:szCs w:val="24"/>
        </w:rPr>
        <w:t xml:space="preserve"> </w:t>
      </w:r>
      <w:r w:rsidR="00995BDA">
        <w:rPr>
          <w:rFonts w:ascii="Times New Roman" w:hAnsi="Times New Roman" w:cs="Times New Roman"/>
          <w:sz w:val="24"/>
          <w:szCs w:val="24"/>
        </w:rPr>
        <w:t>разместить</w:t>
      </w:r>
      <w:r w:rsidR="00995BDA" w:rsidRPr="003D4773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Томаринского муниципального округа</w:t>
      </w:r>
      <w:r w:rsidR="00995BDA">
        <w:rPr>
          <w:rFonts w:ascii="Times New Roman" w:hAnsi="Times New Roman" w:cs="Times New Roman"/>
          <w:sz w:val="24"/>
          <w:szCs w:val="24"/>
        </w:rPr>
        <w:t>.</w:t>
      </w:r>
    </w:p>
    <w:p w:rsidR="001F22D7" w:rsidRPr="001414A1" w:rsidRDefault="0068774B" w:rsidP="00E31A6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  <w:r>
        <w:rPr>
          <w:rFonts w:cs="Arial"/>
        </w:rPr>
        <w:t>3</w:t>
      </w:r>
      <w:r w:rsidR="001670D7">
        <w:rPr>
          <w:rFonts w:cs="Arial"/>
        </w:rPr>
        <w:t>. Контроль за испол</w:t>
      </w:r>
      <w:bookmarkStart w:id="1" w:name="_GoBack"/>
      <w:bookmarkEnd w:id="1"/>
      <w:r w:rsidR="001670D7">
        <w:rPr>
          <w:rFonts w:cs="Arial"/>
        </w:rPr>
        <w:t>нением настоящего постановления возложить на вице-мэра Томаринского муниципального округа Гаджиева Ш.И.</w:t>
      </w:r>
    </w:p>
    <w:p w:rsidR="0046376E" w:rsidRDefault="0046376E" w:rsidP="00B63C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  <w:bookmarkStart w:id="2" w:name="Par35"/>
      <w:bookmarkEnd w:id="2"/>
    </w:p>
    <w:p w:rsidR="000B3DFB" w:rsidRPr="001414A1" w:rsidRDefault="000B3DFB" w:rsidP="00B63C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p w:rsidR="0046376E" w:rsidRPr="001414A1" w:rsidRDefault="00F16B9D" w:rsidP="00B63C44">
      <w:pPr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proofErr w:type="spellStart"/>
      <w:r>
        <w:rPr>
          <w:rFonts w:cs="Arial"/>
        </w:rPr>
        <w:t>Врио</w:t>
      </w:r>
      <w:proofErr w:type="spellEnd"/>
      <w:r>
        <w:rPr>
          <w:rFonts w:cs="Arial"/>
        </w:rPr>
        <w:t xml:space="preserve"> м</w:t>
      </w:r>
      <w:r w:rsidR="0024356F" w:rsidRPr="001414A1">
        <w:rPr>
          <w:rFonts w:cs="Arial"/>
        </w:rPr>
        <w:t>эр</w:t>
      </w:r>
      <w:r>
        <w:rPr>
          <w:rFonts w:cs="Arial"/>
        </w:rPr>
        <w:t>а</w:t>
      </w:r>
      <w:r w:rsidR="0024356F" w:rsidRPr="001414A1">
        <w:rPr>
          <w:rFonts w:cs="Arial"/>
        </w:rPr>
        <w:t xml:space="preserve"> Томаринского </w:t>
      </w:r>
      <w:r w:rsidR="00340A6B">
        <w:rPr>
          <w:rFonts w:cs="Arial"/>
        </w:rPr>
        <w:t>муниципального</w:t>
      </w:r>
      <w:r w:rsidR="0024356F" w:rsidRPr="001414A1">
        <w:rPr>
          <w:rFonts w:cs="Arial"/>
        </w:rPr>
        <w:t xml:space="preserve"> округа</w:t>
      </w:r>
      <w:r w:rsidR="0046376E" w:rsidRPr="001414A1">
        <w:rPr>
          <w:rFonts w:cs="Arial"/>
        </w:rPr>
        <w:t xml:space="preserve">             </w:t>
      </w:r>
      <w:r w:rsidR="00340A6B">
        <w:rPr>
          <w:rFonts w:cs="Arial"/>
        </w:rPr>
        <w:t xml:space="preserve">   </w:t>
      </w:r>
      <w:r w:rsidR="0046376E" w:rsidRPr="001414A1">
        <w:rPr>
          <w:rFonts w:cs="Arial"/>
        </w:rPr>
        <w:t xml:space="preserve">              </w:t>
      </w:r>
      <w:r w:rsidR="001F22D7" w:rsidRPr="001414A1">
        <w:rPr>
          <w:rFonts w:cs="Arial"/>
        </w:rPr>
        <w:t xml:space="preserve"> </w:t>
      </w:r>
      <w:r w:rsidR="0046376E" w:rsidRPr="001414A1">
        <w:rPr>
          <w:rFonts w:cs="Arial"/>
        </w:rPr>
        <w:t xml:space="preserve">  </w:t>
      </w:r>
      <w:r w:rsidR="001414A1">
        <w:rPr>
          <w:rFonts w:cs="Arial"/>
        </w:rPr>
        <w:t xml:space="preserve">                      </w:t>
      </w:r>
      <w:r>
        <w:rPr>
          <w:rFonts w:cs="Arial"/>
        </w:rPr>
        <w:t>А.И. И</w:t>
      </w:r>
    </w:p>
    <w:p w:rsidR="0046376E" w:rsidRPr="001414A1" w:rsidRDefault="0046376E" w:rsidP="00B63C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</w:rPr>
      </w:pPr>
    </w:p>
    <w:sectPr w:rsidR="0046376E" w:rsidRPr="001414A1" w:rsidSect="000A5BD4">
      <w:headerReference w:type="default" r:id="rId10"/>
      <w:pgSz w:w="11906" w:h="16838"/>
      <w:pgMar w:top="142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0AB" w:rsidRDefault="00FA60AB">
      <w:r>
        <w:separator/>
      </w:r>
    </w:p>
  </w:endnote>
  <w:endnote w:type="continuationSeparator" w:id="0">
    <w:p w:rsidR="00FA60AB" w:rsidRDefault="00FA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0AB" w:rsidRDefault="00FA60AB">
      <w:r>
        <w:separator/>
      </w:r>
    </w:p>
  </w:footnote>
  <w:footnote w:type="continuationSeparator" w:id="0">
    <w:p w:rsidR="00FA60AB" w:rsidRDefault="00FA6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42E" w:rsidRDefault="0016442E">
    <w:pPr>
      <w:pStyle w:val="a4"/>
    </w:pPr>
  </w:p>
  <w:p w:rsidR="0016442E" w:rsidRDefault="0016442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3B6D"/>
    <w:multiLevelType w:val="hybridMultilevel"/>
    <w:tmpl w:val="4008F29E"/>
    <w:lvl w:ilvl="0" w:tplc="DFA676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72F28"/>
    <w:multiLevelType w:val="hybridMultilevel"/>
    <w:tmpl w:val="AE044892"/>
    <w:lvl w:ilvl="0" w:tplc="0BB8D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36"/>
    <w:rsid w:val="00000DB0"/>
    <w:rsid w:val="00027355"/>
    <w:rsid w:val="000308A0"/>
    <w:rsid w:val="0003171A"/>
    <w:rsid w:val="00057C2E"/>
    <w:rsid w:val="000660A3"/>
    <w:rsid w:val="00076B32"/>
    <w:rsid w:val="00086CB0"/>
    <w:rsid w:val="000A4DBF"/>
    <w:rsid w:val="000A5BD4"/>
    <w:rsid w:val="000B010B"/>
    <w:rsid w:val="000B2C1A"/>
    <w:rsid w:val="000B3DFB"/>
    <w:rsid w:val="000C1BC7"/>
    <w:rsid w:val="000F2336"/>
    <w:rsid w:val="000F3695"/>
    <w:rsid w:val="00102326"/>
    <w:rsid w:val="0010272F"/>
    <w:rsid w:val="00110FCC"/>
    <w:rsid w:val="00112782"/>
    <w:rsid w:val="00122569"/>
    <w:rsid w:val="001265F1"/>
    <w:rsid w:val="00126CAE"/>
    <w:rsid w:val="0013791D"/>
    <w:rsid w:val="001414A1"/>
    <w:rsid w:val="00151003"/>
    <w:rsid w:val="00152E78"/>
    <w:rsid w:val="0016442E"/>
    <w:rsid w:val="001670D7"/>
    <w:rsid w:val="00171EBB"/>
    <w:rsid w:val="00183DCE"/>
    <w:rsid w:val="00190855"/>
    <w:rsid w:val="001A0F4D"/>
    <w:rsid w:val="001B5B40"/>
    <w:rsid w:val="001C2C5E"/>
    <w:rsid w:val="001C547A"/>
    <w:rsid w:val="001D00F7"/>
    <w:rsid w:val="001D20B6"/>
    <w:rsid w:val="001E0744"/>
    <w:rsid w:val="001E3DB4"/>
    <w:rsid w:val="001E63CB"/>
    <w:rsid w:val="001F22D7"/>
    <w:rsid w:val="00204661"/>
    <w:rsid w:val="00214F6F"/>
    <w:rsid w:val="002229A3"/>
    <w:rsid w:val="00227242"/>
    <w:rsid w:val="002278F3"/>
    <w:rsid w:val="0024356F"/>
    <w:rsid w:val="00250F96"/>
    <w:rsid w:val="00260387"/>
    <w:rsid w:val="002651BB"/>
    <w:rsid w:val="00265E71"/>
    <w:rsid w:val="002725B6"/>
    <w:rsid w:val="00290F2B"/>
    <w:rsid w:val="002958DA"/>
    <w:rsid w:val="002A4D48"/>
    <w:rsid w:val="002B704A"/>
    <w:rsid w:val="002C0F25"/>
    <w:rsid w:val="002D660D"/>
    <w:rsid w:val="002E41D0"/>
    <w:rsid w:val="00317AEC"/>
    <w:rsid w:val="00340A6B"/>
    <w:rsid w:val="003E31C4"/>
    <w:rsid w:val="003E3962"/>
    <w:rsid w:val="003E6C63"/>
    <w:rsid w:val="003F2836"/>
    <w:rsid w:val="003F5ACF"/>
    <w:rsid w:val="0041086E"/>
    <w:rsid w:val="0041703F"/>
    <w:rsid w:val="004305D8"/>
    <w:rsid w:val="00451942"/>
    <w:rsid w:val="00460EA8"/>
    <w:rsid w:val="004619DE"/>
    <w:rsid w:val="0046376E"/>
    <w:rsid w:val="004778CE"/>
    <w:rsid w:val="00490C96"/>
    <w:rsid w:val="004B0C84"/>
    <w:rsid w:val="004C3CA8"/>
    <w:rsid w:val="004D6171"/>
    <w:rsid w:val="004D6575"/>
    <w:rsid w:val="004E2124"/>
    <w:rsid w:val="004E3318"/>
    <w:rsid w:val="004E43AF"/>
    <w:rsid w:val="004E4A2E"/>
    <w:rsid w:val="004F3FF7"/>
    <w:rsid w:val="004F6D35"/>
    <w:rsid w:val="00503AE4"/>
    <w:rsid w:val="00504E7B"/>
    <w:rsid w:val="00511DE2"/>
    <w:rsid w:val="00514105"/>
    <w:rsid w:val="0051606B"/>
    <w:rsid w:val="00520137"/>
    <w:rsid w:val="00537A0A"/>
    <w:rsid w:val="00562ACE"/>
    <w:rsid w:val="00562C7E"/>
    <w:rsid w:val="0058495F"/>
    <w:rsid w:val="005931FF"/>
    <w:rsid w:val="00596471"/>
    <w:rsid w:val="00597C10"/>
    <w:rsid w:val="005C5CE7"/>
    <w:rsid w:val="005F3AB6"/>
    <w:rsid w:val="00607321"/>
    <w:rsid w:val="006112EE"/>
    <w:rsid w:val="006119F4"/>
    <w:rsid w:val="00612112"/>
    <w:rsid w:val="0062393F"/>
    <w:rsid w:val="006436A1"/>
    <w:rsid w:val="00672E7E"/>
    <w:rsid w:val="0068774B"/>
    <w:rsid w:val="00694E6C"/>
    <w:rsid w:val="006E6625"/>
    <w:rsid w:val="006F3F88"/>
    <w:rsid w:val="00740EAF"/>
    <w:rsid w:val="007903FA"/>
    <w:rsid w:val="00793E71"/>
    <w:rsid w:val="007B514E"/>
    <w:rsid w:val="007B6DF1"/>
    <w:rsid w:val="007F001B"/>
    <w:rsid w:val="007F53A5"/>
    <w:rsid w:val="00800B84"/>
    <w:rsid w:val="00804CCB"/>
    <w:rsid w:val="0080599A"/>
    <w:rsid w:val="00840BF2"/>
    <w:rsid w:val="008512CA"/>
    <w:rsid w:val="00851811"/>
    <w:rsid w:val="008A3344"/>
    <w:rsid w:val="008D174C"/>
    <w:rsid w:val="008D570E"/>
    <w:rsid w:val="008E1B0F"/>
    <w:rsid w:val="008E6D52"/>
    <w:rsid w:val="009227EE"/>
    <w:rsid w:val="0094772B"/>
    <w:rsid w:val="00951841"/>
    <w:rsid w:val="00995BDA"/>
    <w:rsid w:val="009A3371"/>
    <w:rsid w:val="009A5B21"/>
    <w:rsid w:val="009F3C52"/>
    <w:rsid w:val="00A03CB3"/>
    <w:rsid w:val="00A05297"/>
    <w:rsid w:val="00A05D2B"/>
    <w:rsid w:val="00A1501B"/>
    <w:rsid w:val="00A17106"/>
    <w:rsid w:val="00A23130"/>
    <w:rsid w:val="00A23361"/>
    <w:rsid w:val="00A23D32"/>
    <w:rsid w:val="00A241C0"/>
    <w:rsid w:val="00A32A22"/>
    <w:rsid w:val="00A401E4"/>
    <w:rsid w:val="00A40E2D"/>
    <w:rsid w:val="00A54973"/>
    <w:rsid w:val="00A54E39"/>
    <w:rsid w:val="00A64349"/>
    <w:rsid w:val="00AA31D3"/>
    <w:rsid w:val="00AA5F9E"/>
    <w:rsid w:val="00AC4ED0"/>
    <w:rsid w:val="00AE5965"/>
    <w:rsid w:val="00AF13D2"/>
    <w:rsid w:val="00AF2C33"/>
    <w:rsid w:val="00B25524"/>
    <w:rsid w:val="00B455DB"/>
    <w:rsid w:val="00B52D60"/>
    <w:rsid w:val="00B63C44"/>
    <w:rsid w:val="00B70096"/>
    <w:rsid w:val="00B82011"/>
    <w:rsid w:val="00B82BF3"/>
    <w:rsid w:val="00BB0149"/>
    <w:rsid w:val="00BC3F36"/>
    <w:rsid w:val="00BC4745"/>
    <w:rsid w:val="00BD1DF2"/>
    <w:rsid w:val="00BD2CC5"/>
    <w:rsid w:val="00BE11B8"/>
    <w:rsid w:val="00BE628A"/>
    <w:rsid w:val="00C06AB1"/>
    <w:rsid w:val="00C120C7"/>
    <w:rsid w:val="00C12D42"/>
    <w:rsid w:val="00C157C6"/>
    <w:rsid w:val="00C64420"/>
    <w:rsid w:val="00C647C2"/>
    <w:rsid w:val="00C70E0B"/>
    <w:rsid w:val="00C71A1A"/>
    <w:rsid w:val="00C7681F"/>
    <w:rsid w:val="00CB6FC0"/>
    <w:rsid w:val="00CB79FB"/>
    <w:rsid w:val="00CC0FB6"/>
    <w:rsid w:val="00CC2765"/>
    <w:rsid w:val="00CD2889"/>
    <w:rsid w:val="00CE17A1"/>
    <w:rsid w:val="00CE22DF"/>
    <w:rsid w:val="00CF6758"/>
    <w:rsid w:val="00D103DD"/>
    <w:rsid w:val="00D1462F"/>
    <w:rsid w:val="00D1488F"/>
    <w:rsid w:val="00D178D0"/>
    <w:rsid w:val="00D27558"/>
    <w:rsid w:val="00D43F89"/>
    <w:rsid w:val="00D5052E"/>
    <w:rsid w:val="00D52A8C"/>
    <w:rsid w:val="00D55039"/>
    <w:rsid w:val="00D56B6B"/>
    <w:rsid w:val="00D72CB8"/>
    <w:rsid w:val="00D95269"/>
    <w:rsid w:val="00DC1705"/>
    <w:rsid w:val="00DE1A60"/>
    <w:rsid w:val="00DF3C8A"/>
    <w:rsid w:val="00E0713B"/>
    <w:rsid w:val="00E14B11"/>
    <w:rsid w:val="00E31A62"/>
    <w:rsid w:val="00E536F6"/>
    <w:rsid w:val="00E6149F"/>
    <w:rsid w:val="00E704A4"/>
    <w:rsid w:val="00E83221"/>
    <w:rsid w:val="00EA0435"/>
    <w:rsid w:val="00ED733A"/>
    <w:rsid w:val="00EE3C2E"/>
    <w:rsid w:val="00EE52B4"/>
    <w:rsid w:val="00EF7D7C"/>
    <w:rsid w:val="00F03417"/>
    <w:rsid w:val="00F115F0"/>
    <w:rsid w:val="00F12D8E"/>
    <w:rsid w:val="00F14767"/>
    <w:rsid w:val="00F14F94"/>
    <w:rsid w:val="00F16B9D"/>
    <w:rsid w:val="00F2736C"/>
    <w:rsid w:val="00F2748F"/>
    <w:rsid w:val="00F405CE"/>
    <w:rsid w:val="00F44E3C"/>
    <w:rsid w:val="00F47DF2"/>
    <w:rsid w:val="00F65466"/>
    <w:rsid w:val="00F67EE6"/>
    <w:rsid w:val="00F714DA"/>
    <w:rsid w:val="00F71B03"/>
    <w:rsid w:val="00F72F9F"/>
    <w:rsid w:val="00F76969"/>
    <w:rsid w:val="00F8633A"/>
    <w:rsid w:val="00F86C56"/>
    <w:rsid w:val="00F9041A"/>
    <w:rsid w:val="00F90BC2"/>
    <w:rsid w:val="00FA60AB"/>
    <w:rsid w:val="00FC1B56"/>
    <w:rsid w:val="00FD028D"/>
    <w:rsid w:val="00FE10D0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D60B0"/>
  <w15:docId w15:val="{93B3B280-37F0-4F3B-8559-9B4FE900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3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14A1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414A1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03AE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503AE4"/>
  </w:style>
  <w:style w:type="character" w:styleId="a6">
    <w:name w:val="page number"/>
    <w:uiPriority w:val="99"/>
    <w:rsid w:val="00503AE4"/>
    <w:rPr>
      <w:rFonts w:cs="Times New Roman"/>
    </w:rPr>
  </w:style>
  <w:style w:type="paragraph" w:styleId="a7">
    <w:name w:val="footer"/>
    <w:basedOn w:val="a"/>
    <w:link w:val="a8"/>
    <w:rsid w:val="00477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778CE"/>
    <w:rPr>
      <w:sz w:val="24"/>
      <w:szCs w:val="24"/>
    </w:rPr>
  </w:style>
  <w:style w:type="paragraph" w:styleId="a9">
    <w:name w:val="Balloon Text"/>
    <w:basedOn w:val="a"/>
    <w:link w:val="aa"/>
    <w:rsid w:val="00E704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E704A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637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No Spacing"/>
    <w:uiPriority w:val="1"/>
    <w:qFormat/>
    <w:rsid w:val="0046376E"/>
    <w:rPr>
      <w:rFonts w:ascii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537A0A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804CCB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804CCB"/>
    <w:rPr>
      <w:b/>
      <w:bCs/>
    </w:rPr>
  </w:style>
  <w:style w:type="character" w:customStyle="1" w:styleId="10">
    <w:name w:val="Заголовок 1 Знак"/>
    <w:basedOn w:val="a0"/>
    <w:link w:val="1"/>
    <w:rsid w:val="001414A1"/>
    <w:rPr>
      <w:b/>
      <w:sz w:val="22"/>
    </w:rPr>
  </w:style>
  <w:style w:type="character" w:customStyle="1" w:styleId="40">
    <w:name w:val="Заголовок 4 Знак"/>
    <w:basedOn w:val="a0"/>
    <w:link w:val="4"/>
    <w:semiHidden/>
    <w:rsid w:val="001414A1"/>
    <w:rPr>
      <w:b/>
      <w:sz w:val="36"/>
    </w:rPr>
  </w:style>
  <w:style w:type="paragraph" w:styleId="af">
    <w:name w:val="Title"/>
    <w:basedOn w:val="a"/>
    <w:link w:val="af0"/>
    <w:qFormat/>
    <w:rsid w:val="001414A1"/>
    <w:pPr>
      <w:jc w:val="center"/>
    </w:pPr>
    <w:rPr>
      <w:b/>
      <w:sz w:val="40"/>
      <w:szCs w:val="20"/>
    </w:rPr>
  </w:style>
  <w:style w:type="character" w:customStyle="1" w:styleId="af1">
    <w:name w:val="Название Знак"/>
    <w:basedOn w:val="a0"/>
    <w:rsid w:val="001414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2">
    <w:name w:val="Subtitle"/>
    <w:basedOn w:val="a"/>
    <w:link w:val="af3"/>
    <w:qFormat/>
    <w:rsid w:val="001414A1"/>
    <w:pPr>
      <w:spacing w:line="360" w:lineRule="auto"/>
      <w:jc w:val="center"/>
    </w:pPr>
    <w:rPr>
      <w:b/>
      <w:sz w:val="20"/>
      <w:szCs w:val="20"/>
    </w:rPr>
  </w:style>
  <w:style w:type="character" w:customStyle="1" w:styleId="af3">
    <w:name w:val="Подзаголовок Знак"/>
    <w:basedOn w:val="a0"/>
    <w:link w:val="af2"/>
    <w:rsid w:val="001414A1"/>
    <w:rPr>
      <w:b/>
    </w:rPr>
  </w:style>
  <w:style w:type="character" w:customStyle="1" w:styleId="af0">
    <w:name w:val="Заголовок Знак"/>
    <w:link w:val="af"/>
    <w:locked/>
    <w:rsid w:val="001414A1"/>
    <w:rPr>
      <w:b/>
      <w:sz w:val="40"/>
    </w:rPr>
  </w:style>
  <w:style w:type="character" w:styleId="af4">
    <w:name w:val="Hyperlink"/>
    <w:basedOn w:val="a0"/>
    <w:uiPriority w:val="99"/>
    <w:unhideWhenUsed/>
    <w:rsid w:val="00A54E39"/>
    <w:rPr>
      <w:color w:val="0000FF"/>
      <w:u w:val="single"/>
    </w:rPr>
  </w:style>
  <w:style w:type="paragraph" w:customStyle="1" w:styleId="ConsPlusTitle">
    <w:name w:val="ConsPlusTitle"/>
    <w:rsid w:val="00995BDA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462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572C9D683420D436DEFF213CB56AEC8466C8D92BCE7AE0F9EBBE875ED3DF0330E5BEA0BF9230A724D375Q2B5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4D8D5-E4D2-4EBB-9334-8B7165C73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Юлия Куликова</cp:lastModifiedBy>
  <cp:revision>3</cp:revision>
  <cp:lastPrinted>2026-07-13T05:28:00Z</cp:lastPrinted>
  <dcterms:created xsi:type="dcterms:W3CDTF">2026-07-13T05:23:00Z</dcterms:created>
  <dcterms:modified xsi:type="dcterms:W3CDTF">2026-07-13T05:28:00Z</dcterms:modified>
</cp:coreProperties>
</file>