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91" w:rsidRDefault="00433591" w:rsidP="009B07E6">
      <w:pPr>
        <w:spacing w:after="0" w:line="240" w:lineRule="auto"/>
        <w:ind w:left="-1620"/>
        <w:jc w:val="center"/>
        <w:rPr>
          <w:rFonts w:ascii="Times New Roman" w:hAnsi="Times New Roman" w:cs="Times New Roman"/>
          <w:b/>
          <w:spacing w:val="20"/>
          <w:sz w:val="28"/>
          <w:szCs w:val="28"/>
        </w:rPr>
      </w:pPr>
      <w:r w:rsidRPr="00433591">
        <w:rPr>
          <w:rFonts w:ascii="Times New Roman" w:hAnsi="Times New Roman" w:cs="Times New Roman"/>
          <w:noProof/>
        </w:rPr>
        <w:drawing>
          <wp:anchor distT="0" distB="0" distL="114300" distR="114300" simplePos="0" relativeHeight="251660288" behindDoc="0" locked="0" layoutInCell="1" allowOverlap="1" wp14:anchorId="3E8C6C92" wp14:editId="2C2DF2D5">
            <wp:simplePos x="0" y="0"/>
            <wp:positionH relativeFrom="margin">
              <wp:posOffset>2628900</wp:posOffset>
            </wp:positionH>
            <wp:positionV relativeFrom="paragraph">
              <wp:posOffset>114300</wp:posOffset>
            </wp:positionV>
            <wp:extent cx="644525" cy="791845"/>
            <wp:effectExtent l="1905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4525" cy="791845"/>
                    </a:xfrm>
                    <a:prstGeom prst="rect">
                      <a:avLst/>
                    </a:prstGeom>
                    <a:noFill/>
                  </pic:spPr>
                </pic:pic>
              </a:graphicData>
            </a:graphic>
          </wp:anchor>
        </w:drawing>
      </w:r>
    </w:p>
    <w:p w:rsidR="001C453D" w:rsidRPr="00433591" w:rsidRDefault="001C453D" w:rsidP="00433591">
      <w:pPr>
        <w:spacing w:after="0" w:line="240" w:lineRule="auto"/>
        <w:ind w:left="-1620" w:right="-5"/>
        <w:jc w:val="center"/>
        <w:rPr>
          <w:rFonts w:ascii="Times New Roman" w:hAnsi="Times New Roman" w:cs="Times New Roman"/>
          <w:b/>
          <w:spacing w:val="20"/>
          <w:sz w:val="28"/>
          <w:szCs w:val="28"/>
        </w:rPr>
      </w:pPr>
    </w:p>
    <w:p w:rsidR="00433591" w:rsidRPr="00433591" w:rsidRDefault="00433591" w:rsidP="00433591">
      <w:pPr>
        <w:spacing w:after="0" w:line="240" w:lineRule="auto"/>
        <w:ind w:left="-1620" w:right="-5"/>
        <w:jc w:val="center"/>
        <w:rPr>
          <w:rFonts w:ascii="Times New Roman" w:hAnsi="Times New Roman" w:cs="Times New Roman"/>
          <w:b/>
          <w:spacing w:val="20"/>
          <w:sz w:val="28"/>
          <w:szCs w:val="28"/>
        </w:rPr>
      </w:pPr>
    </w:p>
    <w:p w:rsidR="00433591" w:rsidRPr="00433591" w:rsidRDefault="00433591" w:rsidP="00A338EA">
      <w:pPr>
        <w:spacing w:after="0" w:line="240" w:lineRule="auto"/>
        <w:ind w:right="-5"/>
        <w:jc w:val="center"/>
        <w:rPr>
          <w:rFonts w:ascii="Times New Roman" w:hAnsi="Times New Roman" w:cs="Times New Roman"/>
          <w:spacing w:val="20"/>
          <w:sz w:val="28"/>
          <w:szCs w:val="28"/>
        </w:rPr>
      </w:pPr>
    </w:p>
    <w:p w:rsidR="00E0786B" w:rsidRDefault="00E0786B" w:rsidP="00A338EA">
      <w:pPr>
        <w:pStyle w:val="aa"/>
        <w:spacing w:line="240" w:lineRule="auto"/>
        <w:rPr>
          <w:sz w:val="26"/>
        </w:rPr>
      </w:pPr>
    </w:p>
    <w:p w:rsidR="007A3E68" w:rsidRDefault="00D1639A" w:rsidP="00916E8F">
      <w:pPr>
        <w:pStyle w:val="aa"/>
        <w:rPr>
          <w:sz w:val="26"/>
        </w:rPr>
      </w:pPr>
      <w:r w:rsidRPr="00D1639A">
        <w:rPr>
          <w:sz w:val="26"/>
        </w:rPr>
        <w:t>АДМИНИСТРАЦИЯ</w:t>
      </w:r>
    </w:p>
    <w:p w:rsidR="00D1639A" w:rsidRPr="00D1639A" w:rsidRDefault="00D1639A" w:rsidP="00916E8F">
      <w:pPr>
        <w:pStyle w:val="aa"/>
        <w:rPr>
          <w:sz w:val="26"/>
          <w:szCs w:val="26"/>
        </w:rPr>
      </w:pPr>
      <w:r w:rsidRPr="00D1639A">
        <w:rPr>
          <w:sz w:val="26"/>
          <w:szCs w:val="26"/>
        </w:rPr>
        <w:t>ТОМАРИНСКОГО МУНИЦИПАЛЬНОГО ОКРУГА</w:t>
      </w:r>
    </w:p>
    <w:p w:rsidR="002B6CA2" w:rsidRDefault="00D1639A" w:rsidP="00916E8F">
      <w:pPr>
        <w:spacing w:line="360" w:lineRule="auto"/>
        <w:jc w:val="center"/>
        <w:rPr>
          <w:rFonts w:ascii="Times New Roman" w:hAnsi="Times New Roman" w:cs="Times New Roman"/>
          <w:b/>
          <w:sz w:val="26"/>
          <w:szCs w:val="26"/>
        </w:rPr>
      </w:pPr>
      <w:r w:rsidRPr="00D1639A">
        <w:rPr>
          <w:rFonts w:ascii="Times New Roman" w:hAnsi="Times New Roman" w:cs="Times New Roman"/>
          <w:b/>
          <w:sz w:val="26"/>
          <w:szCs w:val="26"/>
        </w:rPr>
        <w:t>САХАЛИНСКОЙ ОБ</w:t>
      </w:r>
      <w:r w:rsidR="002B6CA2">
        <w:rPr>
          <w:rFonts w:ascii="Times New Roman" w:hAnsi="Times New Roman" w:cs="Times New Roman"/>
          <w:b/>
          <w:sz w:val="26"/>
          <w:szCs w:val="26"/>
        </w:rPr>
        <w:t>ЛАСТИ</w:t>
      </w:r>
    </w:p>
    <w:p w:rsidR="00D1639A" w:rsidRPr="002B6CA2" w:rsidRDefault="00D1639A" w:rsidP="002B6CA2">
      <w:pPr>
        <w:jc w:val="center"/>
        <w:rPr>
          <w:rFonts w:ascii="Times New Roman" w:hAnsi="Times New Roman" w:cs="Times New Roman"/>
          <w:b/>
          <w:sz w:val="26"/>
          <w:szCs w:val="26"/>
        </w:rPr>
      </w:pPr>
      <w:r w:rsidRPr="002B6CA2">
        <w:rPr>
          <w:rFonts w:ascii="Times New Roman" w:hAnsi="Times New Roman" w:cs="Times New Roman"/>
          <w:b/>
          <w:sz w:val="38"/>
        </w:rPr>
        <w:t>ПОСТАНОВЛЕНИЕ</w:t>
      </w:r>
    </w:p>
    <w:p w:rsidR="00C87F80" w:rsidRPr="009E2B77" w:rsidRDefault="00E220EB" w:rsidP="00B80BFD">
      <w:pPr>
        <w:tabs>
          <w:tab w:val="left" w:pos="900"/>
          <w:tab w:val="left" w:pos="5265"/>
        </w:tabs>
        <w:spacing w:after="0" w:line="240" w:lineRule="auto"/>
        <w:rPr>
          <w:rFonts w:ascii="Times New Roman" w:hAnsi="Times New Roman" w:cs="Times New Roman"/>
          <w:u w:val="single"/>
        </w:rPr>
      </w:pPr>
      <w:r w:rsidRPr="009E2B77">
        <w:rPr>
          <w:rFonts w:ascii="Times New Roman" w:hAnsi="Times New Roman" w:cs="Times New Roman"/>
          <w:u w:val="single"/>
        </w:rPr>
        <w:t xml:space="preserve">от </w:t>
      </w:r>
      <w:r w:rsidR="009E2B77" w:rsidRPr="009E2B77">
        <w:rPr>
          <w:rFonts w:ascii="Times New Roman" w:hAnsi="Times New Roman" w:cs="Times New Roman"/>
          <w:u w:val="single"/>
        </w:rPr>
        <w:t>15.05.2026</w:t>
      </w:r>
      <w:r w:rsidR="00C87F80" w:rsidRPr="009E2B77">
        <w:rPr>
          <w:rFonts w:ascii="Times New Roman" w:hAnsi="Times New Roman" w:cs="Times New Roman"/>
          <w:u w:val="single"/>
        </w:rPr>
        <w:t xml:space="preserve"> № </w:t>
      </w:r>
      <w:r w:rsidR="009E2B77" w:rsidRPr="009E2B77">
        <w:rPr>
          <w:rFonts w:ascii="Times New Roman" w:hAnsi="Times New Roman" w:cs="Times New Roman"/>
          <w:u w:val="single"/>
        </w:rPr>
        <w:t>139</w:t>
      </w:r>
    </w:p>
    <w:p w:rsidR="00C87F80" w:rsidRPr="002B6CA2" w:rsidRDefault="00C87F80" w:rsidP="009E2B77">
      <w:pPr>
        <w:spacing w:after="0" w:line="240" w:lineRule="auto"/>
        <w:ind w:firstLine="567"/>
        <w:rPr>
          <w:rFonts w:ascii="Times New Roman" w:hAnsi="Times New Roman" w:cs="Times New Roman"/>
        </w:rPr>
      </w:pPr>
      <w:r w:rsidRPr="002B6CA2">
        <w:rPr>
          <w:rFonts w:ascii="Times New Roman" w:hAnsi="Times New Roman" w:cs="Times New Roman"/>
        </w:rPr>
        <w:t>г. Томари</w:t>
      </w:r>
    </w:p>
    <w:p w:rsidR="003E20D0" w:rsidRDefault="003E20D0" w:rsidP="00433591">
      <w:pPr>
        <w:spacing w:after="0" w:line="240" w:lineRule="auto"/>
        <w:ind w:right="-5"/>
        <w:rPr>
          <w:rFonts w:ascii="Times New Roman" w:hAnsi="Times New Roman" w:cs="Times New Roman"/>
          <w:sz w:val="28"/>
          <w:szCs w:val="28"/>
        </w:rPr>
      </w:pPr>
    </w:p>
    <w:p w:rsidR="0087357B" w:rsidRPr="00433591" w:rsidRDefault="0087357B" w:rsidP="00433591">
      <w:pPr>
        <w:spacing w:after="0" w:line="240" w:lineRule="auto"/>
        <w:ind w:right="-5"/>
        <w:rPr>
          <w:rFonts w:ascii="Times New Roman" w:hAnsi="Times New Roman" w:cs="Times New Roman"/>
          <w:sz w:val="28"/>
          <w:szCs w:val="28"/>
        </w:rPr>
      </w:pPr>
    </w:p>
    <w:p w:rsidR="009F3E3B" w:rsidRDefault="00371B68" w:rsidP="00605F32">
      <w:pPr>
        <w:spacing w:after="1" w:line="220" w:lineRule="auto"/>
        <w:jc w:val="center"/>
        <w:rPr>
          <w:rFonts w:ascii="Times New Roman" w:hAnsi="Times New Roman" w:cs="Times New Roman"/>
          <w:b/>
          <w:sz w:val="24"/>
          <w:szCs w:val="24"/>
        </w:rPr>
      </w:pPr>
      <w:r w:rsidRPr="00605F32">
        <w:rPr>
          <w:rFonts w:ascii="Times New Roman" w:hAnsi="Times New Roman" w:cs="Times New Roman"/>
          <w:b/>
          <w:sz w:val="24"/>
          <w:szCs w:val="24"/>
        </w:rPr>
        <w:t xml:space="preserve">Об утверждении </w:t>
      </w:r>
      <w:r w:rsidR="009F3E3B">
        <w:rPr>
          <w:rFonts w:ascii="Times New Roman" w:hAnsi="Times New Roman" w:cs="Times New Roman"/>
          <w:b/>
          <w:sz w:val="24"/>
          <w:szCs w:val="24"/>
        </w:rPr>
        <w:t xml:space="preserve">Порядка </w:t>
      </w:r>
      <w:r w:rsidR="009F3E3B" w:rsidRPr="009F3E3B">
        <w:rPr>
          <w:rFonts w:ascii="Times New Roman" w:hAnsi="Times New Roman" w:cs="Times New Roman"/>
          <w:b/>
          <w:sz w:val="24"/>
          <w:szCs w:val="24"/>
        </w:rPr>
        <w:t>предоставления меры поддержки «Зачисление в первоочередном порядке в группы продленного дня детей участников специальной военной операции»</w:t>
      </w:r>
      <w:r w:rsidR="000660C8" w:rsidRPr="00605F32">
        <w:rPr>
          <w:rFonts w:ascii="Times New Roman" w:hAnsi="Times New Roman" w:cs="Times New Roman"/>
          <w:b/>
          <w:sz w:val="24"/>
          <w:szCs w:val="24"/>
        </w:rPr>
        <w:t xml:space="preserve"> на территории </w:t>
      </w:r>
      <w:r w:rsidR="00605F32">
        <w:rPr>
          <w:rFonts w:ascii="Times New Roman" w:hAnsi="Times New Roman" w:cs="Times New Roman"/>
          <w:b/>
          <w:sz w:val="24"/>
          <w:szCs w:val="24"/>
        </w:rPr>
        <w:t xml:space="preserve">Томаринского муниципального округа </w:t>
      </w:r>
    </w:p>
    <w:p w:rsidR="000660C8" w:rsidRPr="00605F32" w:rsidRDefault="00605F32" w:rsidP="00605F32">
      <w:pPr>
        <w:spacing w:after="1" w:line="220" w:lineRule="auto"/>
        <w:jc w:val="center"/>
        <w:rPr>
          <w:rFonts w:ascii="Times New Roman" w:hAnsi="Times New Roman" w:cs="Times New Roman"/>
          <w:b/>
          <w:sz w:val="24"/>
          <w:szCs w:val="24"/>
        </w:rPr>
      </w:pPr>
      <w:r>
        <w:rPr>
          <w:rFonts w:ascii="Times New Roman" w:hAnsi="Times New Roman" w:cs="Times New Roman"/>
          <w:b/>
          <w:sz w:val="24"/>
          <w:szCs w:val="24"/>
        </w:rPr>
        <w:t>Сахалинской области</w:t>
      </w:r>
    </w:p>
    <w:p w:rsidR="00433591" w:rsidRDefault="00433591" w:rsidP="003E1427">
      <w:pPr>
        <w:spacing w:after="0" w:line="240" w:lineRule="auto"/>
        <w:ind w:firstLine="709"/>
        <w:jc w:val="center"/>
        <w:rPr>
          <w:rFonts w:ascii="Times New Roman" w:hAnsi="Times New Roman" w:cs="Times New Roman"/>
          <w:sz w:val="24"/>
          <w:szCs w:val="24"/>
        </w:rPr>
      </w:pPr>
    </w:p>
    <w:p w:rsidR="007A3E68" w:rsidRPr="003E1427" w:rsidRDefault="007A3E68" w:rsidP="002E3D1D">
      <w:pPr>
        <w:spacing w:after="0" w:line="240" w:lineRule="auto"/>
        <w:ind w:firstLine="709"/>
        <w:jc w:val="center"/>
        <w:rPr>
          <w:rFonts w:ascii="Times New Roman" w:hAnsi="Times New Roman" w:cs="Times New Roman"/>
          <w:sz w:val="24"/>
          <w:szCs w:val="24"/>
        </w:rPr>
      </w:pPr>
    </w:p>
    <w:p w:rsidR="00A12AE6" w:rsidRPr="00E564DC" w:rsidRDefault="002E3D1D" w:rsidP="00E564DC">
      <w:pPr>
        <w:shd w:val="clear" w:color="auto" w:fill="FFFFFF"/>
        <w:spacing w:after="0" w:line="240" w:lineRule="auto"/>
        <w:ind w:firstLine="709"/>
        <w:jc w:val="both"/>
        <w:rPr>
          <w:rFonts w:ascii="Times New Roman" w:hAnsi="Times New Roman" w:cs="Times New Roman"/>
          <w:sz w:val="24"/>
          <w:szCs w:val="24"/>
        </w:rPr>
      </w:pPr>
      <w:r w:rsidRPr="00E564DC">
        <w:rPr>
          <w:rFonts w:ascii="Times New Roman" w:hAnsi="Times New Roman" w:cs="Times New Roman"/>
          <w:color w:val="000000"/>
          <w:sz w:val="24"/>
          <w:szCs w:val="24"/>
        </w:rPr>
        <w:t xml:space="preserve">В </w:t>
      </w:r>
      <w:r w:rsidRPr="00E564DC">
        <w:rPr>
          <w:rFonts w:ascii="Times New Roman" w:hAnsi="Times New Roman" w:cs="Times New Roman"/>
          <w:sz w:val="24"/>
          <w:szCs w:val="24"/>
        </w:rPr>
        <w:t>целях социальной поддержки</w:t>
      </w:r>
      <w:r w:rsidR="00E564DC" w:rsidRPr="00E564DC">
        <w:rPr>
          <w:rFonts w:ascii="Times New Roman" w:hAnsi="Times New Roman" w:cs="Times New Roman"/>
          <w:sz w:val="24"/>
          <w:szCs w:val="24"/>
        </w:rPr>
        <w:t xml:space="preserve"> членов семей участников специальной военной операции на территории Томаринского муниципального округа Сахалинской области</w:t>
      </w:r>
      <w:r w:rsidRPr="00E564DC">
        <w:rPr>
          <w:rFonts w:ascii="Times New Roman" w:hAnsi="Times New Roman" w:cs="Times New Roman"/>
          <w:sz w:val="24"/>
          <w:szCs w:val="24"/>
        </w:rPr>
        <w:t xml:space="preserve">, </w:t>
      </w:r>
      <w:r w:rsidR="0097204A">
        <w:rPr>
          <w:rFonts w:ascii="Times New Roman" w:hAnsi="Times New Roman" w:cs="Times New Roman"/>
          <w:sz w:val="24"/>
          <w:szCs w:val="24"/>
        </w:rPr>
        <w:t>в</w:t>
      </w:r>
      <w:r w:rsidR="00E564DC" w:rsidRPr="00E564DC">
        <w:rPr>
          <w:rFonts w:ascii="Times New Roman" w:hAnsi="Times New Roman" w:cs="Times New Roman"/>
          <w:sz w:val="24"/>
          <w:szCs w:val="24"/>
        </w:rPr>
        <w:t xml:space="preserve"> соответствии со ст. 16</w:t>
      </w:r>
      <w:hyperlink r:id="rId9" w:history="1"/>
      <w:r w:rsidR="00E564DC" w:rsidRPr="00E564DC">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w:t>
      </w:r>
      <w:r w:rsidR="00964403" w:rsidRPr="00E564DC">
        <w:rPr>
          <w:rFonts w:ascii="Times New Roman" w:hAnsi="Times New Roman" w:cs="Times New Roman"/>
          <w:sz w:val="24"/>
          <w:szCs w:val="24"/>
        </w:rPr>
        <w:t xml:space="preserve"> </w:t>
      </w:r>
      <w:r w:rsidR="00916E8F" w:rsidRPr="00E564DC">
        <w:rPr>
          <w:rFonts w:ascii="Times New Roman" w:hAnsi="Times New Roman" w:cs="Times New Roman"/>
          <w:sz w:val="24"/>
          <w:szCs w:val="24"/>
        </w:rPr>
        <w:t xml:space="preserve">руководствуясь </w:t>
      </w:r>
      <w:hyperlink r:id="rId10" w:anchor="/document/31744444/entry/37" w:history="1">
        <w:r w:rsidR="002E6BE8" w:rsidRPr="00E564DC">
          <w:rPr>
            <w:rStyle w:val="ac"/>
            <w:rFonts w:ascii="Times New Roman" w:hAnsi="Times New Roman" w:cs="Times New Roman"/>
            <w:color w:val="auto"/>
            <w:sz w:val="24"/>
            <w:szCs w:val="24"/>
            <w:u w:val="none"/>
          </w:rPr>
          <w:t xml:space="preserve">ст. </w:t>
        </w:r>
        <w:r w:rsidR="00E063C0" w:rsidRPr="00E564DC">
          <w:rPr>
            <w:rStyle w:val="ac"/>
            <w:rFonts w:ascii="Times New Roman" w:hAnsi="Times New Roman" w:cs="Times New Roman"/>
            <w:color w:val="auto"/>
            <w:sz w:val="24"/>
            <w:szCs w:val="24"/>
            <w:u w:val="none"/>
          </w:rPr>
          <w:t>3</w:t>
        </w:r>
      </w:hyperlink>
      <w:r w:rsidR="00964403" w:rsidRPr="00E564DC">
        <w:rPr>
          <w:rFonts w:ascii="Times New Roman" w:hAnsi="Times New Roman" w:cs="Times New Roman"/>
          <w:sz w:val="24"/>
          <w:szCs w:val="24"/>
        </w:rPr>
        <w:t>8</w:t>
      </w:r>
      <w:r w:rsidR="002E6BE8" w:rsidRPr="00E564DC">
        <w:rPr>
          <w:rFonts w:ascii="Times New Roman" w:hAnsi="Times New Roman" w:cs="Times New Roman"/>
          <w:sz w:val="24"/>
          <w:szCs w:val="24"/>
        </w:rPr>
        <w:t xml:space="preserve"> </w:t>
      </w:r>
      <w:r w:rsidR="00E063C0" w:rsidRPr="00E564DC">
        <w:rPr>
          <w:rFonts w:ascii="Times New Roman" w:hAnsi="Times New Roman" w:cs="Times New Roman"/>
          <w:sz w:val="24"/>
          <w:szCs w:val="24"/>
        </w:rPr>
        <w:t xml:space="preserve">Устава </w:t>
      </w:r>
      <w:r w:rsidR="0078719A" w:rsidRPr="00E564DC">
        <w:rPr>
          <w:rFonts w:ascii="Times New Roman" w:hAnsi="Times New Roman" w:cs="Times New Roman"/>
          <w:sz w:val="24"/>
          <w:szCs w:val="24"/>
        </w:rPr>
        <w:t>Томаринского муниципального</w:t>
      </w:r>
      <w:r w:rsidR="00E063C0" w:rsidRPr="00E564DC">
        <w:rPr>
          <w:rFonts w:ascii="Times New Roman" w:hAnsi="Times New Roman" w:cs="Times New Roman"/>
          <w:sz w:val="24"/>
          <w:szCs w:val="24"/>
        </w:rPr>
        <w:t xml:space="preserve"> округа</w:t>
      </w:r>
      <w:r w:rsidR="00916E8F" w:rsidRPr="00E564DC">
        <w:rPr>
          <w:rFonts w:ascii="Times New Roman" w:hAnsi="Times New Roman" w:cs="Times New Roman"/>
          <w:sz w:val="24"/>
          <w:szCs w:val="24"/>
        </w:rPr>
        <w:t xml:space="preserve"> Сахалинской области</w:t>
      </w:r>
      <w:r w:rsidR="00E063C0" w:rsidRPr="00E564DC">
        <w:rPr>
          <w:rFonts w:ascii="Times New Roman" w:hAnsi="Times New Roman" w:cs="Times New Roman"/>
          <w:sz w:val="24"/>
          <w:szCs w:val="24"/>
        </w:rPr>
        <w:t xml:space="preserve">, администрация </w:t>
      </w:r>
      <w:r w:rsidR="0078719A" w:rsidRPr="00E564DC">
        <w:rPr>
          <w:rFonts w:ascii="Times New Roman" w:hAnsi="Times New Roman" w:cs="Times New Roman"/>
          <w:sz w:val="24"/>
          <w:szCs w:val="24"/>
        </w:rPr>
        <w:t>Томаринского муниципального округа</w:t>
      </w:r>
      <w:r w:rsidR="00E063C0" w:rsidRPr="00E564DC">
        <w:rPr>
          <w:rFonts w:ascii="Times New Roman" w:hAnsi="Times New Roman" w:cs="Times New Roman"/>
          <w:sz w:val="24"/>
          <w:szCs w:val="24"/>
        </w:rPr>
        <w:t xml:space="preserve"> </w:t>
      </w:r>
      <w:r w:rsidR="00916E8F" w:rsidRPr="00E564DC">
        <w:rPr>
          <w:rFonts w:ascii="Times New Roman" w:hAnsi="Times New Roman" w:cs="Times New Roman"/>
          <w:sz w:val="24"/>
          <w:szCs w:val="24"/>
        </w:rPr>
        <w:t>Сахалинской области</w:t>
      </w:r>
    </w:p>
    <w:p w:rsidR="00964403" w:rsidRDefault="00964403" w:rsidP="003E1427">
      <w:pPr>
        <w:pStyle w:val="s1"/>
        <w:shd w:val="clear" w:color="auto" w:fill="FFFFFF"/>
        <w:spacing w:before="0" w:beforeAutospacing="0" w:after="0" w:afterAutospacing="0"/>
        <w:ind w:firstLine="709"/>
        <w:jc w:val="both"/>
      </w:pPr>
    </w:p>
    <w:p w:rsidR="00964403" w:rsidRPr="009D0A15" w:rsidRDefault="00964403" w:rsidP="003E1427">
      <w:pPr>
        <w:pStyle w:val="s1"/>
        <w:shd w:val="clear" w:color="auto" w:fill="FFFFFF"/>
        <w:spacing w:before="0" w:beforeAutospacing="0" w:after="0" w:afterAutospacing="0"/>
        <w:ind w:firstLine="709"/>
        <w:jc w:val="both"/>
      </w:pPr>
      <w:r w:rsidRPr="009D0A15">
        <w:t>ПОСТАНОВЛЯЕТ:</w:t>
      </w:r>
    </w:p>
    <w:p w:rsidR="00433591" w:rsidRPr="009D0A15" w:rsidRDefault="00433591" w:rsidP="003E1427">
      <w:pPr>
        <w:spacing w:after="0" w:line="240" w:lineRule="auto"/>
        <w:ind w:firstLine="709"/>
        <w:rPr>
          <w:rFonts w:ascii="Times New Roman" w:hAnsi="Times New Roman" w:cs="Times New Roman"/>
          <w:sz w:val="24"/>
          <w:szCs w:val="24"/>
        </w:rPr>
      </w:pPr>
    </w:p>
    <w:p w:rsidR="009D0A15" w:rsidRPr="009D0A15" w:rsidRDefault="009D0A15" w:rsidP="00922F16">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9D0A15">
        <w:rPr>
          <w:rFonts w:ascii="Times New Roman" w:eastAsia="Times New Roman" w:hAnsi="Times New Roman" w:cs="Times New Roman"/>
          <w:sz w:val="24"/>
          <w:szCs w:val="24"/>
        </w:rPr>
        <w:t xml:space="preserve">1. </w:t>
      </w:r>
      <w:r w:rsidRPr="006615F5">
        <w:rPr>
          <w:rFonts w:ascii="Times New Roman" w:eastAsia="Times New Roman" w:hAnsi="Times New Roman" w:cs="Times New Roman"/>
          <w:sz w:val="24"/>
          <w:szCs w:val="24"/>
        </w:rPr>
        <w:t xml:space="preserve">Утвердить </w:t>
      </w:r>
      <w:r w:rsidR="006615F5">
        <w:rPr>
          <w:rFonts w:ascii="Times New Roman" w:hAnsi="Times New Roman" w:cs="Times New Roman"/>
          <w:sz w:val="24"/>
          <w:szCs w:val="24"/>
        </w:rPr>
        <w:t>Порядок</w:t>
      </w:r>
      <w:r w:rsidR="006615F5" w:rsidRPr="006615F5">
        <w:rPr>
          <w:rFonts w:ascii="Times New Roman" w:hAnsi="Times New Roman" w:cs="Times New Roman"/>
          <w:sz w:val="24"/>
          <w:szCs w:val="24"/>
        </w:rPr>
        <w:t xml:space="preserve"> предоставления мер социальной поддержки </w:t>
      </w:r>
      <w:r w:rsidR="00922F16">
        <w:rPr>
          <w:rFonts w:ascii="Times New Roman" w:hAnsi="Times New Roman" w:cs="Times New Roman"/>
          <w:sz w:val="24"/>
          <w:szCs w:val="24"/>
        </w:rPr>
        <w:t>«</w:t>
      </w:r>
      <w:r w:rsidR="00922F16" w:rsidRPr="00922F16">
        <w:rPr>
          <w:rFonts w:ascii="Times New Roman" w:hAnsi="Times New Roman" w:cs="Times New Roman"/>
          <w:sz w:val="24"/>
          <w:szCs w:val="24"/>
        </w:rPr>
        <w:t>Зачисление в первоочередном порядке в группы продленного дня детей участников специальной военной операции» на территории Томаринского муниципального округа Сахалинской области</w:t>
      </w:r>
      <w:r w:rsidR="006615F5" w:rsidRPr="009D0A15">
        <w:rPr>
          <w:rFonts w:ascii="Times New Roman" w:eastAsia="Times New Roman" w:hAnsi="Times New Roman" w:cs="Times New Roman"/>
          <w:sz w:val="24"/>
          <w:szCs w:val="24"/>
        </w:rPr>
        <w:t xml:space="preserve"> </w:t>
      </w:r>
      <w:r w:rsidRPr="009D0A15">
        <w:rPr>
          <w:rFonts w:ascii="Times New Roman" w:eastAsia="Times New Roman" w:hAnsi="Times New Roman" w:cs="Times New Roman"/>
          <w:sz w:val="24"/>
          <w:szCs w:val="24"/>
        </w:rPr>
        <w:t>(</w:t>
      </w:r>
      <w:r w:rsidR="008F2AE7">
        <w:rPr>
          <w:rFonts w:ascii="Times New Roman" w:eastAsia="Times New Roman" w:hAnsi="Times New Roman" w:cs="Times New Roman"/>
          <w:sz w:val="24"/>
          <w:szCs w:val="24"/>
        </w:rPr>
        <w:t>прилагается</w:t>
      </w:r>
      <w:r w:rsidRPr="009D0A15">
        <w:rPr>
          <w:rFonts w:ascii="Times New Roman" w:eastAsia="Times New Roman" w:hAnsi="Times New Roman" w:cs="Times New Roman"/>
          <w:sz w:val="24"/>
          <w:szCs w:val="24"/>
        </w:rPr>
        <w:t>).</w:t>
      </w:r>
    </w:p>
    <w:p w:rsidR="00044702" w:rsidRPr="009D0A15" w:rsidRDefault="009D0A15" w:rsidP="00D47EEF">
      <w:pPr>
        <w:widowControl w:val="0"/>
        <w:autoSpaceDE w:val="0"/>
        <w:autoSpaceDN w:val="0"/>
        <w:spacing w:after="0" w:line="240" w:lineRule="auto"/>
        <w:ind w:firstLine="708"/>
        <w:jc w:val="both"/>
        <w:rPr>
          <w:rFonts w:ascii="Times New Roman" w:hAnsi="Times New Roman" w:cs="Times New Roman"/>
          <w:sz w:val="24"/>
          <w:szCs w:val="24"/>
        </w:rPr>
      </w:pPr>
      <w:r w:rsidRPr="009D0A15">
        <w:rPr>
          <w:rFonts w:ascii="Times New Roman" w:eastAsia="Times New Roman" w:hAnsi="Times New Roman" w:cs="Times New Roman"/>
          <w:sz w:val="24"/>
          <w:szCs w:val="24"/>
        </w:rPr>
        <w:t xml:space="preserve">2. </w:t>
      </w:r>
      <w:r w:rsidR="00D92CCD" w:rsidRPr="009D0A15">
        <w:rPr>
          <w:rFonts w:ascii="Times New Roman" w:hAnsi="Times New Roman" w:cs="Times New Roman"/>
          <w:sz w:val="24"/>
          <w:szCs w:val="24"/>
        </w:rPr>
        <w:t>О</w:t>
      </w:r>
      <w:r w:rsidR="00044702" w:rsidRPr="009D0A15">
        <w:rPr>
          <w:rFonts w:ascii="Times New Roman" w:hAnsi="Times New Roman" w:cs="Times New Roman"/>
          <w:sz w:val="24"/>
          <w:szCs w:val="24"/>
        </w:rPr>
        <w:t xml:space="preserve">публиковать настоящее постановление в </w:t>
      </w:r>
      <w:r w:rsidR="00922CFB">
        <w:rPr>
          <w:rFonts w:ascii="Times New Roman" w:hAnsi="Times New Roman" w:cs="Times New Roman"/>
          <w:sz w:val="24"/>
          <w:szCs w:val="24"/>
        </w:rPr>
        <w:t xml:space="preserve">сетевом издании </w:t>
      </w:r>
      <w:r w:rsidR="00044702" w:rsidRPr="009D0A15">
        <w:rPr>
          <w:rFonts w:ascii="Times New Roman" w:hAnsi="Times New Roman" w:cs="Times New Roman"/>
          <w:sz w:val="24"/>
          <w:szCs w:val="24"/>
        </w:rPr>
        <w:t xml:space="preserve">«Вести Томари» и разместить на официальном сайте администрации </w:t>
      </w:r>
      <w:r w:rsidR="004E0AE4" w:rsidRPr="009D0A15">
        <w:rPr>
          <w:rFonts w:ascii="Times New Roman" w:hAnsi="Times New Roman" w:cs="Times New Roman"/>
          <w:sz w:val="24"/>
          <w:szCs w:val="24"/>
        </w:rPr>
        <w:t xml:space="preserve">Томаринского муниципального округа </w:t>
      </w:r>
      <w:r w:rsidR="00C2076E" w:rsidRPr="009D0A15">
        <w:rPr>
          <w:rFonts w:ascii="Times New Roman" w:hAnsi="Times New Roman" w:cs="Times New Roman"/>
          <w:sz w:val="24"/>
          <w:szCs w:val="24"/>
        </w:rPr>
        <w:t>Сахалинской области.</w:t>
      </w:r>
    </w:p>
    <w:p w:rsidR="00044702" w:rsidRPr="009D0A15" w:rsidRDefault="008E4653" w:rsidP="00EE58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44702" w:rsidRPr="009D0A15">
        <w:rPr>
          <w:rFonts w:ascii="Times New Roman" w:hAnsi="Times New Roman" w:cs="Times New Roman"/>
          <w:sz w:val="24"/>
          <w:szCs w:val="24"/>
        </w:rPr>
        <w:t>. Контроль за исполнением настоящего постановления</w:t>
      </w:r>
      <w:r w:rsidR="00F038A2" w:rsidRPr="009D0A15">
        <w:rPr>
          <w:rFonts w:ascii="Times New Roman" w:hAnsi="Times New Roman" w:cs="Times New Roman"/>
          <w:sz w:val="24"/>
          <w:szCs w:val="24"/>
        </w:rPr>
        <w:t xml:space="preserve"> возложить на </w:t>
      </w:r>
      <w:r w:rsidR="00B52738" w:rsidRPr="009D0A15">
        <w:rPr>
          <w:rFonts w:ascii="Times New Roman" w:hAnsi="Times New Roman" w:cs="Times New Roman"/>
          <w:sz w:val="24"/>
          <w:szCs w:val="24"/>
        </w:rPr>
        <w:t>вице-мэ</w:t>
      </w:r>
      <w:r w:rsidR="00C2076E" w:rsidRPr="009D0A15">
        <w:rPr>
          <w:rFonts w:ascii="Times New Roman" w:hAnsi="Times New Roman" w:cs="Times New Roman"/>
          <w:sz w:val="24"/>
          <w:szCs w:val="24"/>
        </w:rPr>
        <w:t>ра Томаринского муниципального округа Сахалинской области Гаджиев</w:t>
      </w:r>
      <w:r w:rsidR="009927F9" w:rsidRPr="009D0A15">
        <w:rPr>
          <w:rFonts w:ascii="Times New Roman" w:hAnsi="Times New Roman" w:cs="Times New Roman"/>
          <w:sz w:val="24"/>
          <w:szCs w:val="24"/>
        </w:rPr>
        <w:t>а</w:t>
      </w:r>
      <w:r w:rsidR="00C2076E" w:rsidRPr="009D0A15">
        <w:rPr>
          <w:rFonts w:ascii="Times New Roman" w:hAnsi="Times New Roman" w:cs="Times New Roman"/>
          <w:sz w:val="24"/>
          <w:szCs w:val="24"/>
        </w:rPr>
        <w:t xml:space="preserve"> Ш.И.</w:t>
      </w:r>
    </w:p>
    <w:p w:rsidR="00433591" w:rsidRPr="009D0A15" w:rsidRDefault="00433591" w:rsidP="003E1427">
      <w:pPr>
        <w:spacing w:after="0" w:line="240" w:lineRule="auto"/>
        <w:ind w:firstLine="709"/>
        <w:jc w:val="both"/>
        <w:rPr>
          <w:rFonts w:ascii="Times New Roman" w:hAnsi="Times New Roman" w:cs="Times New Roman"/>
          <w:sz w:val="24"/>
          <w:szCs w:val="24"/>
        </w:rPr>
      </w:pPr>
    </w:p>
    <w:p w:rsidR="00644193" w:rsidRPr="009D0A15" w:rsidRDefault="00644193" w:rsidP="003E1427">
      <w:pPr>
        <w:spacing w:after="0" w:line="240" w:lineRule="auto"/>
        <w:ind w:firstLine="709"/>
        <w:jc w:val="both"/>
        <w:rPr>
          <w:rFonts w:ascii="Times New Roman" w:hAnsi="Times New Roman" w:cs="Times New Roman"/>
          <w:sz w:val="24"/>
          <w:szCs w:val="24"/>
        </w:rPr>
      </w:pPr>
    </w:p>
    <w:p w:rsidR="00433591" w:rsidRPr="009D0A15" w:rsidRDefault="00C61555" w:rsidP="009927F9">
      <w:pPr>
        <w:spacing w:after="0" w:line="240" w:lineRule="auto"/>
        <w:rPr>
          <w:rFonts w:ascii="Times New Roman" w:hAnsi="Times New Roman" w:cs="Times New Roman"/>
          <w:sz w:val="24"/>
          <w:szCs w:val="24"/>
        </w:rPr>
      </w:pPr>
      <w:r>
        <w:rPr>
          <w:rFonts w:ascii="Times New Roman" w:hAnsi="Times New Roman" w:cs="Times New Roman"/>
          <w:sz w:val="24"/>
          <w:szCs w:val="24"/>
        </w:rPr>
        <w:t>Врио мэра</w:t>
      </w:r>
      <w:r w:rsidR="00F90E4C" w:rsidRPr="009D0A15">
        <w:rPr>
          <w:rFonts w:ascii="Times New Roman" w:hAnsi="Times New Roman" w:cs="Times New Roman"/>
          <w:sz w:val="24"/>
          <w:szCs w:val="24"/>
        </w:rPr>
        <w:t xml:space="preserve"> Томаринского муниципального округа                      </w:t>
      </w:r>
      <w:r w:rsidR="009927F9" w:rsidRPr="009D0A15">
        <w:rPr>
          <w:rFonts w:ascii="Times New Roman" w:hAnsi="Times New Roman" w:cs="Times New Roman"/>
          <w:sz w:val="24"/>
          <w:szCs w:val="24"/>
        </w:rPr>
        <w:t xml:space="preserve">      </w:t>
      </w:r>
      <w:r w:rsidR="00B71622" w:rsidRPr="009D0A15">
        <w:rPr>
          <w:rFonts w:ascii="Times New Roman" w:hAnsi="Times New Roman" w:cs="Times New Roman"/>
          <w:sz w:val="24"/>
          <w:szCs w:val="24"/>
        </w:rPr>
        <w:t xml:space="preserve">     </w:t>
      </w:r>
      <w:r w:rsidR="009927F9" w:rsidRPr="009D0A15">
        <w:rPr>
          <w:rFonts w:ascii="Times New Roman" w:hAnsi="Times New Roman" w:cs="Times New Roman"/>
          <w:sz w:val="24"/>
          <w:szCs w:val="24"/>
        </w:rPr>
        <w:t xml:space="preserve">       </w:t>
      </w:r>
      <w:r w:rsidR="004A08E7" w:rsidRPr="009D0A1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А.И. И</w:t>
      </w:r>
    </w:p>
    <w:p w:rsidR="00433591" w:rsidRPr="003E1427" w:rsidRDefault="00F8330C" w:rsidP="00F83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5B61" w:rsidRPr="003E1427" w:rsidRDefault="00D55B61" w:rsidP="003E1427">
      <w:pPr>
        <w:spacing w:after="0" w:line="240" w:lineRule="auto"/>
        <w:ind w:firstLine="709"/>
        <w:jc w:val="both"/>
        <w:rPr>
          <w:rFonts w:ascii="Times New Roman" w:hAnsi="Times New Roman" w:cs="Times New Roman"/>
          <w:sz w:val="24"/>
          <w:szCs w:val="24"/>
        </w:rPr>
      </w:pPr>
    </w:p>
    <w:p w:rsidR="00B20A65" w:rsidRDefault="00B20A65" w:rsidP="00394C11">
      <w:pPr>
        <w:tabs>
          <w:tab w:val="left" w:pos="2835"/>
        </w:tabs>
        <w:spacing w:after="120" w:line="240" w:lineRule="auto"/>
        <w:ind w:left="5103"/>
        <w:jc w:val="center"/>
        <w:rPr>
          <w:rFonts w:ascii="Times New Roman" w:hAnsi="Times New Roman" w:cs="Times New Roman"/>
          <w:sz w:val="24"/>
          <w:szCs w:val="24"/>
        </w:rPr>
      </w:pPr>
    </w:p>
    <w:p w:rsidR="00B20A65" w:rsidRDefault="00B20A65" w:rsidP="00394C11">
      <w:pPr>
        <w:tabs>
          <w:tab w:val="left" w:pos="2835"/>
        </w:tabs>
        <w:spacing w:after="120" w:line="240" w:lineRule="auto"/>
        <w:ind w:left="5103"/>
        <w:jc w:val="center"/>
        <w:rPr>
          <w:rFonts w:ascii="Times New Roman" w:hAnsi="Times New Roman" w:cs="Times New Roman"/>
          <w:sz w:val="24"/>
          <w:szCs w:val="24"/>
        </w:rPr>
      </w:pPr>
    </w:p>
    <w:p w:rsidR="00D47EEF" w:rsidRDefault="00D47EEF" w:rsidP="00394C11">
      <w:pPr>
        <w:tabs>
          <w:tab w:val="left" w:pos="2835"/>
        </w:tabs>
        <w:spacing w:after="120" w:line="240" w:lineRule="auto"/>
        <w:ind w:left="5103"/>
        <w:jc w:val="center"/>
        <w:rPr>
          <w:rFonts w:ascii="Times New Roman" w:hAnsi="Times New Roman" w:cs="Times New Roman"/>
          <w:sz w:val="24"/>
          <w:szCs w:val="24"/>
        </w:rPr>
      </w:pPr>
    </w:p>
    <w:p w:rsidR="009E2B77" w:rsidRDefault="009E2B77" w:rsidP="00394C11">
      <w:pPr>
        <w:tabs>
          <w:tab w:val="left" w:pos="2835"/>
        </w:tabs>
        <w:spacing w:after="120" w:line="240" w:lineRule="auto"/>
        <w:ind w:left="5103"/>
        <w:jc w:val="center"/>
        <w:rPr>
          <w:rFonts w:ascii="Times New Roman" w:hAnsi="Times New Roman" w:cs="Times New Roman"/>
          <w:sz w:val="24"/>
          <w:szCs w:val="24"/>
        </w:rPr>
      </w:pPr>
    </w:p>
    <w:p w:rsidR="00394C11" w:rsidRPr="003E20D0" w:rsidRDefault="00710B97" w:rsidP="00394C11">
      <w:pPr>
        <w:tabs>
          <w:tab w:val="left" w:pos="2835"/>
        </w:tabs>
        <w:spacing w:after="120" w:line="240" w:lineRule="auto"/>
        <w:ind w:left="5103"/>
        <w:jc w:val="center"/>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394C11" w:rsidRPr="00B06094" w:rsidRDefault="00011832" w:rsidP="00011832">
      <w:pPr>
        <w:tabs>
          <w:tab w:val="left" w:pos="2835"/>
        </w:tabs>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ab/>
      </w:r>
      <w:r w:rsidR="00394C11" w:rsidRPr="00B06094">
        <w:rPr>
          <w:rFonts w:ascii="Times New Roman" w:hAnsi="Times New Roman" w:cs="Times New Roman"/>
          <w:sz w:val="24"/>
          <w:szCs w:val="24"/>
        </w:rPr>
        <w:t>постановлением администрации</w:t>
      </w:r>
    </w:p>
    <w:p w:rsidR="00011832" w:rsidRPr="00B06094" w:rsidRDefault="00011832" w:rsidP="00011832">
      <w:pPr>
        <w:tabs>
          <w:tab w:val="left" w:pos="2835"/>
        </w:tabs>
        <w:spacing w:after="0" w:line="240" w:lineRule="auto"/>
        <w:ind w:left="5103"/>
        <w:jc w:val="both"/>
        <w:rPr>
          <w:rFonts w:ascii="Times New Roman" w:hAnsi="Times New Roman" w:cs="Times New Roman"/>
          <w:sz w:val="24"/>
          <w:szCs w:val="24"/>
        </w:rPr>
      </w:pPr>
      <w:r w:rsidRPr="00B06094">
        <w:rPr>
          <w:rFonts w:ascii="Times New Roman" w:hAnsi="Times New Roman" w:cs="Times New Roman"/>
          <w:sz w:val="24"/>
          <w:szCs w:val="24"/>
        </w:rPr>
        <w:tab/>
      </w:r>
      <w:r w:rsidR="00A86804" w:rsidRPr="00B06094">
        <w:rPr>
          <w:rFonts w:ascii="Times New Roman" w:hAnsi="Times New Roman" w:cs="Times New Roman"/>
          <w:sz w:val="24"/>
          <w:szCs w:val="24"/>
        </w:rPr>
        <w:t>Томаринского м</w:t>
      </w:r>
      <w:bookmarkStart w:id="0" w:name="_GoBack"/>
      <w:bookmarkEnd w:id="0"/>
      <w:r w:rsidR="00A86804" w:rsidRPr="00B06094">
        <w:rPr>
          <w:rFonts w:ascii="Times New Roman" w:hAnsi="Times New Roman" w:cs="Times New Roman"/>
          <w:sz w:val="24"/>
          <w:szCs w:val="24"/>
        </w:rPr>
        <w:t xml:space="preserve">униципального </w:t>
      </w:r>
    </w:p>
    <w:p w:rsidR="00011832" w:rsidRPr="00B06094" w:rsidRDefault="00011832" w:rsidP="00011832">
      <w:pPr>
        <w:tabs>
          <w:tab w:val="left" w:pos="2835"/>
        </w:tabs>
        <w:spacing w:after="0" w:line="240" w:lineRule="auto"/>
        <w:ind w:left="5103"/>
        <w:jc w:val="both"/>
        <w:rPr>
          <w:rFonts w:ascii="Times New Roman" w:hAnsi="Times New Roman" w:cs="Times New Roman"/>
          <w:sz w:val="24"/>
          <w:szCs w:val="24"/>
        </w:rPr>
      </w:pPr>
      <w:r w:rsidRPr="00B06094">
        <w:rPr>
          <w:rFonts w:ascii="Times New Roman" w:hAnsi="Times New Roman" w:cs="Times New Roman"/>
          <w:sz w:val="24"/>
          <w:szCs w:val="24"/>
        </w:rPr>
        <w:tab/>
        <w:t>о</w:t>
      </w:r>
      <w:r w:rsidR="00A86804" w:rsidRPr="00B06094">
        <w:rPr>
          <w:rFonts w:ascii="Times New Roman" w:hAnsi="Times New Roman" w:cs="Times New Roman"/>
          <w:sz w:val="24"/>
          <w:szCs w:val="24"/>
        </w:rPr>
        <w:t>круга</w:t>
      </w:r>
      <w:r w:rsidRPr="00B06094">
        <w:rPr>
          <w:rFonts w:ascii="Times New Roman" w:hAnsi="Times New Roman" w:cs="Times New Roman"/>
          <w:sz w:val="24"/>
          <w:szCs w:val="24"/>
        </w:rPr>
        <w:t xml:space="preserve"> Сахалинской области</w:t>
      </w:r>
    </w:p>
    <w:p w:rsidR="00394C11" w:rsidRPr="00B06094" w:rsidRDefault="00011832" w:rsidP="00011832">
      <w:pPr>
        <w:tabs>
          <w:tab w:val="left" w:pos="2835"/>
        </w:tabs>
        <w:spacing w:after="0" w:line="240" w:lineRule="auto"/>
        <w:ind w:left="5103"/>
        <w:jc w:val="both"/>
        <w:rPr>
          <w:rFonts w:ascii="Times New Roman" w:hAnsi="Times New Roman" w:cs="Times New Roman"/>
          <w:sz w:val="24"/>
          <w:szCs w:val="24"/>
        </w:rPr>
      </w:pPr>
      <w:r w:rsidRPr="00B06094">
        <w:rPr>
          <w:rFonts w:ascii="Times New Roman" w:hAnsi="Times New Roman" w:cs="Times New Roman"/>
          <w:sz w:val="24"/>
          <w:szCs w:val="24"/>
        </w:rPr>
        <w:tab/>
      </w:r>
      <w:r w:rsidR="009E2B77" w:rsidRPr="009E2B77">
        <w:rPr>
          <w:rFonts w:ascii="Times New Roman" w:hAnsi="Times New Roman" w:cs="Times New Roman"/>
          <w:sz w:val="24"/>
          <w:szCs w:val="24"/>
        </w:rPr>
        <w:t>от 15.05.2026 № 139</w:t>
      </w:r>
    </w:p>
    <w:p w:rsidR="005E306D" w:rsidRDefault="005E306D" w:rsidP="00213AC9">
      <w:pPr>
        <w:tabs>
          <w:tab w:val="left" w:pos="2835"/>
        </w:tabs>
        <w:spacing w:after="0" w:line="240" w:lineRule="auto"/>
        <w:ind w:firstLine="709"/>
        <w:jc w:val="center"/>
        <w:rPr>
          <w:rFonts w:ascii="Times New Roman" w:hAnsi="Times New Roman" w:cs="Times New Roman"/>
          <w:b/>
          <w:sz w:val="24"/>
          <w:szCs w:val="24"/>
        </w:rPr>
      </w:pPr>
    </w:p>
    <w:p w:rsidR="00922F16" w:rsidRPr="00922F16" w:rsidRDefault="00710B97" w:rsidP="00922F16">
      <w:pPr>
        <w:tabs>
          <w:tab w:val="left" w:pos="283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Порядок</w:t>
      </w:r>
      <w:r w:rsidRPr="00605F32">
        <w:rPr>
          <w:rFonts w:ascii="Times New Roman" w:hAnsi="Times New Roman" w:cs="Times New Roman"/>
          <w:b/>
          <w:sz w:val="24"/>
          <w:szCs w:val="24"/>
        </w:rPr>
        <w:t xml:space="preserve"> предоставления мер социальной поддержки </w:t>
      </w:r>
      <w:r w:rsidR="00947320">
        <w:rPr>
          <w:rFonts w:ascii="Times New Roman" w:hAnsi="Times New Roman" w:cs="Times New Roman"/>
          <w:b/>
          <w:sz w:val="24"/>
          <w:szCs w:val="24"/>
        </w:rPr>
        <w:t>«</w:t>
      </w:r>
      <w:r w:rsidR="00922F16" w:rsidRPr="00922F16">
        <w:rPr>
          <w:rFonts w:ascii="Times New Roman" w:hAnsi="Times New Roman" w:cs="Times New Roman"/>
          <w:b/>
          <w:sz w:val="24"/>
          <w:szCs w:val="24"/>
        </w:rPr>
        <w:t xml:space="preserve">Зачисление в первоочередном порядке в группы продленного дня детей участников специальной военной операции» на территории Томаринского муниципального округа </w:t>
      </w:r>
    </w:p>
    <w:p w:rsidR="00A77F55" w:rsidRDefault="00A77F55" w:rsidP="00A77F55">
      <w:pPr>
        <w:tabs>
          <w:tab w:val="left" w:pos="283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Сахалинской области</w:t>
      </w:r>
    </w:p>
    <w:p w:rsidR="0013686F" w:rsidRPr="0013686F" w:rsidRDefault="0013686F" w:rsidP="0013686F">
      <w:pPr>
        <w:tabs>
          <w:tab w:val="left" w:pos="2835"/>
        </w:tabs>
        <w:spacing w:after="0" w:line="240" w:lineRule="auto"/>
        <w:ind w:firstLine="709"/>
        <w:rPr>
          <w:rFonts w:ascii="Times New Roman" w:hAnsi="Times New Roman" w:cs="Times New Roman"/>
          <w:sz w:val="24"/>
          <w:szCs w:val="24"/>
        </w:rPr>
      </w:pPr>
    </w:p>
    <w:p w:rsidR="0013686F" w:rsidRPr="0013686F" w:rsidRDefault="0013686F"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13686F">
        <w:rPr>
          <w:rFonts w:ascii="Times New Roman" w:hAnsi="Times New Roman" w:cs="Times New Roman"/>
          <w:sz w:val="24"/>
          <w:szCs w:val="24"/>
        </w:rPr>
        <w:t>Настоящим Порядком регулируется процедура предоставления меры поддержки по зачислению в первоочередном порядке в группы продленного дня (далее – ГПД, мера поддержки) детей участников специальной военной операции (далее — участник СВО).</w:t>
      </w:r>
    </w:p>
    <w:p w:rsidR="0013686F" w:rsidRDefault="0013686F" w:rsidP="00AF2D00">
      <w:pPr>
        <w:tabs>
          <w:tab w:val="left" w:pos="2835"/>
        </w:tabs>
        <w:spacing w:after="0" w:line="240" w:lineRule="auto"/>
        <w:ind w:firstLine="709"/>
        <w:jc w:val="both"/>
        <w:rPr>
          <w:rFonts w:ascii="Times New Roman" w:hAnsi="Times New Roman" w:cs="Times New Roman"/>
          <w:sz w:val="24"/>
          <w:szCs w:val="24"/>
        </w:rPr>
      </w:pPr>
      <w:r w:rsidRPr="0013686F">
        <w:rPr>
          <w:rFonts w:ascii="Times New Roman" w:hAnsi="Times New Roman" w:cs="Times New Roman"/>
          <w:sz w:val="24"/>
          <w:szCs w:val="24"/>
        </w:rPr>
        <w:t>К участникам СВО относятся граждане,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AF2D00" w:rsidRDefault="00AF2D00" w:rsidP="00AF2D00">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2E5B3A">
        <w:rPr>
          <w:rFonts w:ascii="Times New Roman" w:hAnsi="Times New Roman" w:cs="Times New Roman"/>
          <w:sz w:val="24"/>
          <w:szCs w:val="24"/>
        </w:rPr>
        <w:t>.</w:t>
      </w:r>
      <w:r w:rsidR="00390BA0" w:rsidRPr="00AF2D00">
        <w:rPr>
          <w:rFonts w:ascii="Times New Roman" w:hAnsi="Times New Roman" w:cs="Times New Roman"/>
          <w:sz w:val="24"/>
          <w:szCs w:val="24"/>
        </w:rPr>
        <w:t xml:space="preserve">Перечень документов, необходимых для оформления мер социальной поддержки </w:t>
      </w:r>
      <w:r w:rsidRPr="00AF2D00">
        <w:rPr>
          <w:rFonts w:ascii="Times New Roman" w:hAnsi="Times New Roman" w:cs="Times New Roman"/>
          <w:sz w:val="24"/>
          <w:szCs w:val="24"/>
        </w:rPr>
        <w:t>«Зачисление в первоочередном порядке в группы продленного дня детей участников специальной военной операции» на территории Томаринского муниципального округа Сахалинской области</w:t>
      </w:r>
      <w:r w:rsidR="002E5B3A">
        <w:rPr>
          <w:rFonts w:ascii="Times New Roman" w:hAnsi="Times New Roman" w:cs="Times New Roman"/>
          <w:sz w:val="24"/>
          <w:szCs w:val="24"/>
        </w:rPr>
        <w:t>.</w:t>
      </w:r>
    </w:p>
    <w:p w:rsidR="00390BA0" w:rsidRPr="00390BA0" w:rsidRDefault="00390BA0" w:rsidP="00AF2D0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Для предоставления мер социальной поддержки заявитель представляет самостоятельно следующие документы (сведения):</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заявление о предоставлении меры социальной поддержки по форме в соответствии с приложением к настоящему Порядку в орган местного самоуправления или подведомственную органу местного самоуправления образовательную организации;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документ, удостоверяющий личность заявителя (при личном обращении);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документ, подтверждающий, что заявитель является законным представителем ребенка (при личном обращении);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согласие лиц, указанных в заявлении, на обработку их персональных данных (при личном обращении);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сведения, подтверждающие родство несовершеннолетнего ребенка с участником СВО (свидетельство о рождении, решение суда об установлении отцовства);</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СВО (члену семьи участника специальной военной операции), в соответствии с постановлением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xml:space="preserve">- 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подтверждающие гибель (смерть) участника специальной военной операции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 указанием даты гибели (смерти) либо решение суда об </w:t>
      </w:r>
      <w:r w:rsidRPr="00390BA0">
        <w:rPr>
          <w:rFonts w:ascii="Times New Roman" w:hAnsi="Times New Roman" w:cs="Times New Roman"/>
          <w:sz w:val="24"/>
          <w:szCs w:val="24"/>
        </w:rPr>
        <w:lastRenderedPageBreak/>
        <w:t>объявлении умершим пропавшего без вести участника специальной военной операции в результате участия в СВО на территориях Украины, Донецкой Народной Республики, Луганской Народной Республики, Запорожской области и Херсонской области;</w:t>
      </w:r>
    </w:p>
    <w:p w:rsidR="00390BA0" w:rsidRPr="00390BA0" w:rsidRDefault="00390BA0" w:rsidP="00390BA0">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 свидетельство о смерти (справка о смерти), выданное органами записи актов гражданского состояния в отношении погибшего (умершего) участника СВО.</w:t>
      </w:r>
    </w:p>
    <w:p w:rsidR="0013686F" w:rsidRPr="0013686F" w:rsidRDefault="0013686F"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13686F">
        <w:rPr>
          <w:rFonts w:ascii="Times New Roman" w:hAnsi="Times New Roman" w:cs="Times New Roman"/>
          <w:sz w:val="24"/>
          <w:szCs w:val="24"/>
        </w:rPr>
        <w:t xml:space="preserve"> Мера поддержки предоставляется на безвозмездной основе.</w:t>
      </w:r>
    </w:p>
    <w:p w:rsidR="0013686F" w:rsidRDefault="0013686F"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13686F">
        <w:rPr>
          <w:rFonts w:ascii="Times New Roman" w:hAnsi="Times New Roman" w:cs="Times New Roman"/>
          <w:sz w:val="24"/>
          <w:szCs w:val="24"/>
        </w:rPr>
        <w:t xml:space="preserve">Заявителями выступают отец (мать), усыновитель, опекун (попечитель) ребенка (далее - законный представитель) указанных детей. </w:t>
      </w:r>
    </w:p>
    <w:p w:rsidR="00390BA0" w:rsidRPr="0013686F" w:rsidRDefault="00390BA0" w:rsidP="0013686F">
      <w:pPr>
        <w:tabs>
          <w:tab w:val="left" w:pos="2835"/>
        </w:tabs>
        <w:spacing w:after="0" w:line="240" w:lineRule="auto"/>
        <w:ind w:firstLine="709"/>
        <w:jc w:val="both"/>
        <w:rPr>
          <w:rFonts w:ascii="Times New Roman" w:hAnsi="Times New Roman" w:cs="Times New Roman"/>
          <w:sz w:val="24"/>
          <w:szCs w:val="24"/>
        </w:rPr>
      </w:pPr>
      <w:r w:rsidRPr="00390BA0">
        <w:rPr>
          <w:rFonts w:ascii="Times New Roman" w:hAnsi="Times New Roman" w:cs="Times New Roman"/>
          <w:sz w:val="24"/>
          <w:szCs w:val="24"/>
        </w:rPr>
        <w:t>Для зачисления в группы продленного дня в муниципальной образовательной организации, реализующей образовательные программы начального общего, основного общего, среднего общего образования один из родителей (законный представитель) обращается в орган местного самоуправления с заявлением о предоставлении меры социальной поддержки по форме в соответствии с приложением к настоящему Порядку и представляет докуме</w:t>
      </w:r>
      <w:r w:rsidR="00933B12">
        <w:rPr>
          <w:rFonts w:ascii="Times New Roman" w:hAnsi="Times New Roman" w:cs="Times New Roman"/>
          <w:sz w:val="24"/>
          <w:szCs w:val="24"/>
        </w:rPr>
        <w:t>нты в соответствии с пунктом 1.2.</w:t>
      </w:r>
      <w:r w:rsidRPr="00390BA0">
        <w:rPr>
          <w:rFonts w:ascii="Times New Roman" w:hAnsi="Times New Roman" w:cs="Times New Roman"/>
          <w:sz w:val="24"/>
          <w:szCs w:val="24"/>
        </w:rPr>
        <w:t xml:space="preserve"> настоящего Порядка.</w:t>
      </w:r>
    </w:p>
    <w:p w:rsidR="0013686F" w:rsidRPr="0013686F" w:rsidRDefault="0013686F"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3686F">
        <w:rPr>
          <w:rFonts w:ascii="Times New Roman" w:hAnsi="Times New Roman" w:cs="Times New Roman"/>
          <w:sz w:val="24"/>
          <w:szCs w:val="24"/>
        </w:rPr>
        <w:t>Общеобразовательная организация, в которой обучаются дети заявителя (далее — Организация) осуществляет информирование заявителя о возникновении права на предоставление меры поддержки по зачислению в первоочередном порядке в ГПД детей участников СВО в упреждающем (проактивном) режиме, а также направляет информацию о способах подачи заявления для обеспечения меры поддержки посредством:</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автоматизированной информационной системы «Сетевой город. Образование» (далее - АИС СГО, Система) государственной информационной системы «Региональное образование»;</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SMS, электронной почты или телефонной связи.</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3686F" w:rsidRPr="0013686F">
        <w:rPr>
          <w:rFonts w:ascii="Times New Roman" w:hAnsi="Times New Roman" w:cs="Times New Roman"/>
          <w:sz w:val="24"/>
          <w:szCs w:val="24"/>
        </w:rPr>
        <w:t>Заявитель при обращении за мерой поддержки заполняет заявление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ЕПГУ).</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3686F" w:rsidRPr="0013686F">
        <w:rPr>
          <w:rFonts w:ascii="Times New Roman" w:hAnsi="Times New Roman" w:cs="Times New Roman"/>
          <w:sz w:val="24"/>
          <w:szCs w:val="24"/>
        </w:rPr>
        <w:t xml:space="preserve">Регистрация заявления осуществляется Организацией в день поступления. </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3686F" w:rsidRPr="0013686F">
        <w:rPr>
          <w:rFonts w:ascii="Times New Roman" w:hAnsi="Times New Roman" w:cs="Times New Roman"/>
          <w:sz w:val="24"/>
          <w:szCs w:val="24"/>
        </w:rPr>
        <w:t>Общий срок предоставления меры поддержки не превышает 5 рабочих дней со дня регистрации заявления.</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3686F" w:rsidRPr="0013686F">
        <w:rPr>
          <w:rFonts w:ascii="Times New Roman" w:hAnsi="Times New Roman" w:cs="Times New Roman"/>
          <w:sz w:val="24"/>
          <w:szCs w:val="24"/>
        </w:rPr>
        <w:t>По результатам рассмотрения заявления Организация принимает решение о зачислении либо об отказе в зачислении в ГПД.</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13686F" w:rsidRPr="0013686F">
        <w:rPr>
          <w:rFonts w:ascii="Times New Roman" w:hAnsi="Times New Roman" w:cs="Times New Roman"/>
          <w:sz w:val="24"/>
          <w:szCs w:val="24"/>
        </w:rPr>
        <w:t>Решение об отказе в предоставлении меры поддержки принимается в следующих случаях:</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неустановление личности лица, обратившегося за предоставлением меры поддержки;</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неподтверждение полномочий заявителя;</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отсутствие у заявителя права на получение меры социальной поддержки (несоответствие категории лиц);</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участник СВО не является законным представителем ребенка, обучающегося в образовательной организации.</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D972F2">
        <w:rPr>
          <w:rFonts w:ascii="Times New Roman" w:hAnsi="Times New Roman" w:cs="Times New Roman"/>
          <w:sz w:val="24"/>
          <w:szCs w:val="24"/>
        </w:rPr>
        <w:t xml:space="preserve"> </w:t>
      </w:r>
      <w:r w:rsidR="0013686F" w:rsidRPr="0013686F">
        <w:rPr>
          <w:rFonts w:ascii="Times New Roman" w:hAnsi="Times New Roman" w:cs="Times New Roman"/>
          <w:sz w:val="24"/>
          <w:szCs w:val="24"/>
        </w:rPr>
        <w:t>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АИС СГО, Система;</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в электронной форме через ЕПГУ;</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3686F" w:rsidRPr="0013686F">
        <w:rPr>
          <w:rFonts w:ascii="Times New Roman" w:hAnsi="Times New Roman" w:cs="Times New Roman"/>
          <w:sz w:val="24"/>
          <w:szCs w:val="24"/>
        </w:rPr>
        <w:t>SMS, электронной почты или телефонной связи.</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3686F" w:rsidRPr="0013686F">
        <w:rPr>
          <w:rFonts w:ascii="Times New Roman" w:hAnsi="Times New Roman" w:cs="Times New Roman"/>
          <w:sz w:val="24"/>
          <w:szCs w:val="24"/>
        </w:rPr>
        <w:t>При принятии решения о предоставлении меры поддержки Организация издает приказ/распоряжение о зачислении ребенка в ГПД.</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13686F" w:rsidRPr="0013686F">
        <w:rPr>
          <w:rFonts w:ascii="Times New Roman" w:hAnsi="Times New Roman" w:cs="Times New Roman"/>
          <w:sz w:val="24"/>
          <w:szCs w:val="24"/>
        </w:rPr>
        <w:t>О принятом решении заявитель уведомляется в течение 1 рабочего дня.</w:t>
      </w:r>
    </w:p>
    <w:p w:rsidR="0013686F" w:rsidRPr="0013686F" w:rsidRDefault="00A14107" w:rsidP="0013686F">
      <w:pPr>
        <w:tabs>
          <w:tab w:val="left" w:pos="283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AD5008">
        <w:rPr>
          <w:rFonts w:ascii="Times New Roman" w:hAnsi="Times New Roman" w:cs="Times New Roman"/>
          <w:sz w:val="24"/>
          <w:szCs w:val="24"/>
        </w:rPr>
        <w:t xml:space="preserve"> </w:t>
      </w:r>
      <w:r w:rsidR="0013686F" w:rsidRPr="0013686F">
        <w:rPr>
          <w:rFonts w:ascii="Times New Roman" w:hAnsi="Times New Roman" w:cs="Times New Roman"/>
          <w:sz w:val="24"/>
          <w:szCs w:val="24"/>
        </w:rPr>
        <w:t>Жалоба на решение, действие (бездействие) Организации при рассмотрении заявления подаётся в порядке, установленном законодательством Российской Федерации.</w:t>
      </w:r>
    </w:p>
    <w:p w:rsidR="00A9736E" w:rsidRDefault="00C470FA" w:rsidP="00213AC9">
      <w:pPr>
        <w:tabs>
          <w:tab w:val="left" w:pos="2835"/>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736E">
        <w:rPr>
          <w:rFonts w:ascii="Times New Roman" w:hAnsi="Times New Roman" w:cs="Times New Roman"/>
          <w:sz w:val="24"/>
          <w:szCs w:val="24"/>
        </w:rPr>
        <w:t>Приложение № 1</w:t>
      </w:r>
    </w:p>
    <w:p w:rsidR="00A9736E" w:rsidRDefault="00174FF0" w:rsidP="004D0CD1">
      <w:pPr>
        <w:tabs>
          <w:tab w:val="left" w:pos="2835"/>
        </w:tabs>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к</w:t>
      </w:r>
      <w:r w:rsidR="00A9736E">
        <w:rPr>
          <w:rFonts w:ascii="Times New Roman" w:hAnsi="Times New Roman" w:cs="Times New Roman"/>
          <w:sz w:val="24"/>
          <w:szCs w:val="24"/>
        </w:rPr>
        <w:t xml:space="preserve"> Порядку </w:t>
      </w:r>
      <w:r w:rsidR="00A9736E" w:rsidRPr="00A9736E">
        <w:rPr>
          <w:rFonts w:ascii="Times New Roman" w:hAnsi="Times New Roman" w:cs="Times New Roman"/>
          <w:sz w:val="24"/>
          <w:szCs w:val="24"/>
        </w:rPr>
        <w:t>предоставления мер социальной поддержки в сфере образования, предоставляемых членам семей участников специальной военной операции на территории Томаринского муниципальн</w:t>
      </w:r>
      <w:r w:rsidR="004D0CD1">
        <w:rPr>
          <w:rFonts w:ascii="Times New Roman" w:hAnsi="Times New Roman" w:cs="Times New Roman"/>
          <w:sz w:val="24"/>
          <w:szCs w:val="24"/>
        </w:rPr>
        <w:t>ого округа Сахалинской области</w:t>
      </w:r>
    </w:p>
    <w:p w:rsidR="004D0CD1" w:rsidRDefault="004D0CD1" w:rsidP="004D0CD1">
      <w:pPr>
        <w:tabs>
          <w:tab w:val="left" w:pos="2835"/>
        </w:tabs>
        <w:spacing w:after="0" w:line="240" w:lineRule="auto"/>
        <w:ind w:left="5664"/>
        <w:jc w:val="both"/>
        <w:rPr>
          <w:rFonts w:ascii="Times New Roman" w:hAnsi="Times New Roman" w:cs="Times New Roman"/>
          <w:sz w:val="24"/>
          <w:szCs w:val="24"/>
        </w:rPr>
      </w:pPr>
    </w:p>
    <w:p w:rsidR="00265FC1" w:rsidRDefault="00265FC1" w:rsidP="004D0CD1">
      <w:pPr>
        <w:pBdr>
          <w:top w:val="single" w:sz="12" w:space="1" w:color="auto"/>
          <w:bottom w:val="single" w:sz="12" w:space="1" w:color="auto"/>
        </w:pBdr>
        <w:tabs>
          <w:tab w:val="left" w:pos="2835"/>
        </w:tabs>
        <w:spacing w:after="0" w:line="240" w:lineRule="auto"/>
        <w:ind w:left="5664"/>
        <w:jc w:val="both"/>
        <w:rPr>
          <w:rFonts w:ascii="Times New Roman" w:hAnsi="Times New Roman" w:cs="Times New Roman"/>
        </w:rPr>
      </w:pPr>
      <w:r>
        <w:rPr>
          <w:rFonts w:ascii="Times New Roman" w:hAnsi="Times New Roman" w:cs="Times New Roman"/>
        </w:rPr>
        <w:t>(наименование органа (организации) предоставляющего услугу)_____________</w:t>
      </w:r>
    </w:p>
    <w:p w:rsidR="005554C3" w:rsidRDefault="005554C3"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5554C3" w:rsidRDefault="005554C3"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5554C3" w:rsidRDefault="005554C3"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5554C3" w:rsidRDefault="005554C3"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r>
        <w:rPr>
          <w:rFonts w:ascii="Times New Roman" w:hAnsi="Times New Roman" w:cs="Times New Roman"/>
        </w:rPr>
        <w:t>(</w:t>
      </w:r>
      <w:r w:rsidR="00E3276A">
        <w:rPr>
          <w:rFonts w:ascii="Times New Roman" w:hAnsi="Times New Roman" w:cs="Times New Roman"/>
        </w:rPr>
        <w:t xml:space="preserve">от </w:t>
      </w:r>
      <w:r>
        <w:rPr>
          <w:rFonts w:ascii="Times New Roman" w:hAnsi="Times New Roman" w:cs="Times New Roman"/>
        </w:rPr>
        <w:t>Ф.И.О.</w:t>
      </w:r>
      <w:r w:rsidR="00E3276A">
        <w:rPr>
          <w:rFonts w:ascii="Times New Roman" w:hAnsi="Times New Roman" w:cs="Times New Roman"/>
        </w:rPr>
        <w:t>, проживающего</w:t>
      </w:r>
      <w:r w:rsidR="004335C8">
        <w:rPr>
          <w:rFonts w:ascii="Times New Roman" w:hAnsi="Times New Roman" w:cs="Times New Roman"/>
        </w:rPr>
        <w:t xml:space="preserve"> по адресу, телефон)</w:t>
      </w:r>
    </w:p>
    <w:p w:rsidR="004335C8" w:rsidRDefault="004335C8"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4335C8" w:rsidRDefault="004335C8"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4335C8" w:rsidRDefault="004335C8" w:rsidP="004D0CD1">
      <w:pPr>
        <w:pBdr>
          <w:bottom w:val="single" w:sz="12" w:space="1" w:color="auto"/>
          <w:between w:val="single" w:sz="12" w:space="1" w:color="auto"/>
        </w:pBdr>
        <w:tabs>
          <w:tab w:val="left" w:pos="2835"/>
        </w:tabs>
        <w:spacing w:after="0" w:line="240" w:lineRule="auto"/>
        <w:ind w:left="5664"/>
        <w:jc w:val="both"/>
        <w:rPr>
          <w:rFonts w:ascii="Times New Roman" w:hAnsi="Times New Roman" w:cs="Times New Roman"/>
        </w:rPr>
      </w:pPr>
    </w:p>
    <w:p w:rsidR="0024116C" w:rsidRDefault="0024116C" w:rsidP="004D0CD1">
      <w:pPr>
        <w:tabs>
          <w:tab w:val="left" w:pos="2835"/>
        </w:tabs>
        <w:spacing w:after="0" w:line="240" w:lineRule="auto"/>
        <w:ind w:left="5664"/>
        <w:jc w:val="both"/>
        <w:rPr>
          <w:rFonts w:ascii="Times New Roman" w:hAnsi="Times New Roman" w:cs="Times New Roman"/>
        </w:rPr>
      </w:pPr>
    </w:p>
    <w:p w:rsidR="00D61613" w:rsidRDefault="00D61613" w:rsidP="004D0CD1">
      <w:pPr>
        <w:tabs>
          <w:tab w:val="left" w:pos="2835"/>
        </w:tabs>
        <w:spacing w:after="0" w:line="240" w:lineRule="auto"/>
        <w:ind w:left="5664"/>
        <w:jc w:val="both"/>
        <w:rPr>
          <w:rFonts w:ascii="Times New Roman" w:hAnsi="Times New Roman" w:cs="Times New Roman"/>
        </w:rPr>
      </w:pPr>
    </w:p>
    <w:p w:rsidR="00AE72B3" w:rsidRDefault="00AE72B3" w:rsidP="004D0CD1">
      <w:pPr>
        <w:tabs>
          <w:tab w:val="left" w:pos="2835"/>
        </w:tabs>
        <w:spacing w:after="0" w:line="240" w:lineRule="auto"/>
        <w:ind w:left="5664"/>
        <w:jc w:val="both"/>
        <w:rPr>
          <w:rFonts w:ascii="Times New Roman" w:hAnsi="Times New Roman" w:cs="Times New Roman"/>
        </w:rPr>
      </w:pPr>
    </w:p>
    <w:p w:rsidR="00AE72B3" w:rsidRDefault="00AE72B3" w:rsidP="004D0CD1">
      <w:pPr>
        <w:tabs>
          <w:tab w:val="left" w:pos="2835"/>
        </w:tabs>
        <w:spacing w:after="0" w:line="240" w:lineRule="auto"/>
        <w:ind w:left="5664"/>
        <w:jc w:val="both"/>
        <w:rPr>
          <w:rFonts w:ascii="Times New Roman" w:hAnsi="Times New Roman" w:cs="Times New Roman"/>
        </w:rPr>
      </w:pPr>
    </w:p>
    <w:p w:rsidR="0024116C" w:rsidRPr="0024116C" w:rsidRDefault="0024116C" w:rsidP="0024116C">
      <w:pPr>
        <w:tabs>
          <w:tab w:val="left" w:pos="2835"/>
        </w:tabs>
        <w:spacing w:after="0" w:line="240" w:lineRule="auto"/>
        <w:jc w:val="center"/>
        <w:rPr>
          <w:rFonts w:ascii="Times New Roman" w:hAnsi="Times New Roman" w:cs="Times New Roman"/>
          <w:sz w:val="24"/>
          <w:szCs w:val="24"/>
        </w:rPr>
      </w:pPr>
      <w:r w:rsidRPr="0024116C">
        <w:rPr>
          <w:rFonts w:ascii="Times New Roman" w:hAnsi="Times New Roman" w:cs="Times New Roman"/>
          <w:sz w:val="24"/>
          <w:szCs w:val="24"/>
        </w:rPr>
        <w:t xml:space="preserve">Заявление </w:t>
      </w:r>
    </w:p>
    <w:p w:rsidR="00E2509E" w:rsidRDefault="00E2509E" w:rsidP="00E2509E">
      <w:pPr>
        <w:tabs>
          <w:tab w:val="left" w:pos="283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меры социальной поддержки в сфере образования, </w:t>
      </w:r>
      <w:r w:rsidRPr="00A9736E">
        <w:rPr>
          <w:rFonts w:ascii="Times New Roman" w:hAnsi="Times New Roman" w:cs="Times New Roman"/>
          <w:sz w:val="24"/>
          <w:szCs w:val="24"/>
        </w:rPr>
        <w:t>предоставляемых членам семей участников специальной военной операции на территории Томаринского муниципальн</w:t>
      </w:r>
      <w:r>
        <w:rPr>
          <w:rFonts w:ascii="Times New Roman" w:hAnsi="Times New Roman" w:cs="Times New Roman"/>
          <w:sz w:val="24"/>
          <w:szCs w:val="24"/>
        </w:rPr>
        <w:t>ого округа Сахалинской области</w:t>
      </w:r>
    </w:p>
    <w:p w:rsidR="001850D6" w:rsidRDefault="001850D6" w:rsidP="00F14C0A">
      <w:pPr>
        <w:tabs>
          <w:tab w:val="left" w:pos="2835"/>
        </w:tabs>
        <w:spacing w:after="0" w:line="240" w:lineRule="auto"/>
        <w:rPr>
          <w:rFonts w:ascii="Times New Roman" w:hAnsi="Times New Roman" w:cs="Times New Roman"/>
          <w:sz w:val="24"/>
          <w:szCs w:val="24"/>
        </w:rPr>
      </w:pPr>
    </w:p>
    <w:p w:rsidR="001A4BF8" w:rsidRDefault="00F14C0A" w:rsidP="001A4BF8">
      <w:pPr>
        <w:pBdr>
          <w:bottom w:val="single" w:sz="12" w:space="1" w:color="auto"/>
        </w:pBd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Я,________________________________________________________________, прошу предоставить меры социальной поддержки  моему ребёнку____</w:t>
      </w:r>
      <w:r w:rsidR="00CF527A">
        <w:rPr>
          <w:rFonts w:ascii="Times New Roman" w:hAnsi="Times New Roman" w:cs="Times New Roman"/>
          <w:sz w:val="24"/>
          <w:szCs w:val="24"/>
        </w:rPr>
        <w:t>_______________</w:t>
      </w:r>
      <w:r w:rsidR="001A4BF8">
        <w:rPr>
          <w:rFonts w:ascii="Times New Roman" w:hAnsi="Times New Roman" w:cs="Times New Roman"/>
          <w:sz w:val="24"/>
          <w:szCs w:val="24"/>
        </w:rPr>
        <w:t xml:space="preserve">в </w:t>
      </w:r>
      <w:r w:rsidR="00C470FA">
        <w:rPr>
          <w:rFonts w:ascii="Times New Roman" w:hAnsi="Times New Roman" w:cs="Times New Roman"/>
          <w:sz w:val="24"/>
          <w:szCs w:val="24"/>
        </w:rPr>
        <w:t xml:space="preserve">виде </w:t>
      </w:r>
      <w:r w:rsidR="003643FB">
        <w:rPr>
          <w:rFonts w:ascii="Times New Roman" w:hAnsi="Times New Roman" w:cs="Times New Roman"/>
          <w:sz w:val="24"/>
          <w:szCs w:val="24"/>
        </w:rPr>
        <w:t xml:space="preserve">обеспечение зачисления в первоочередном порядке </w:t>
      </w:r>
      <w:r w:rsidR="00964EF9">
        <w:rPr>
          <w:rFonts w:ascii="Times New Roman" w:hAnsi="Times New Roman" w:cs="Times New Roman"/>
          <w:sz w:val="24"/>
          <w:szCs w:val="24"/>
        </w:rPr>
        <w:t xml:space="preserve">в группы продленного дня в муниципальной образовательной организации, реализующей </w:t>
      </w:r>
      <w:r w:rsidR="00E1038F">
        <w:rPr>
          <w:rFonts w:ascii="Times New Roman" w:hAnsi="Times New Roman" w:cs="Times New Roman"/>
          <w:sz w:val="24"/>
          <w:szCs w:val="24"/>
        </w:rPr>
        <w:t>образовательные программы начального общего, основного общего, среднего</w:t>
      </w:r>
      <w:r w:rsidR="00450D88">
        <w:rPr>
          <w:rFonts w:ascii="Times New Roman" w:hAnsi="Times New Roman" w:cs="Times New Roman"/>
          <w:sz w:val="24"/>
          <w:szCs w:val="24"/>
        </w:rPr>
        <w:t xml:space="preserve"> общего образования</w:t>
      </w:r>
      <w:r w:rsidR="001A4BF8">
        <w:rPr>
          <w:rFonts w:ascii="Times New Roman" w:hAnsi="Times New Roman" w:cs="Times New Roman"/>
          <w:sz w:val="24"/>
          <w:szCs w:val="24"/>
        </w:rPr>
        <w:t xml:space="preserve">. </w:t>
      </w: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w:t>
      </w:r>
      <w:r w:rsidR="0037376A">
        <w:rPr>
          <w:rFonts w:ascii="Times New Roman" w:hAnsi="Times New Roman" w:cs="Times New Roman"/>
          <w:sz w:val="24"/>
          <w:szCs w:val="24"/>
        </w:rPr>
        <w:t>заявлению прилагаю</w:t>
      </w:r>
      <w:r>
        <w:rPr>
          <w:rFonts w:ascii="Times New Roman" w:hAnsi="Times New Roman" w:cs="Times New Roman"/>
          <w:sz w:val="24"/>
          <w:szCs w:val="24"/>
        </w:rPr>
        <w:t>:</w:t>
      </w:r>
    </w:p>
    <w:p w:rsidR="001A4BF8" w:rsidRDefault="007900ED" w:rsidP="001A4BF8">
      <w:pPr>
        <w:pBdr>
          <w:bottom w:val="single" w:sz="12" w:space="1" w:color="auto"/>
        </w:pBd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1A4BF8" w:rsidRDefault="001A4BF8" w:rsidP="001A4BF8">
      <w:pPr>
        <w:pBdr>
          <w:bottom w:val="single" w:sz="12" w:space="1" w:color="auto"/>
        </w:pBdr>
        <w:tabs>
          <w:tab w:val="left" w:pos="2835"/>
        </w:tabs>
        <w:spacing w:after="0" w:line="240" w:lineRule="auto"/>
        <w:jc w:val="both"/>
        <w:rPr>
          <w:rFonts w:ascii="Times New Roman" w:hAnsi="Times New Roman" w:cs="Times New Roman"/>
          <w:sz w:val="24"/>
          <w:szCs w:val="24"/>
        </w:rPr>
      </w:pPr>
    </w:p>
    <w:p w:rsidR="000718A5" w:rsidRDefault="000718A5" w:rsidP="00D651BC">
      <w:pPr>
        <w:pBdr>
          <w:bottom w:val="single" w:sz="12" w:space="1" w:color="auto"/>
        </w:pBdr>
        <w:tabs>
          <w:tab w:val="left" w:pos="2835"/>
        </w:tabs>
        <w:spacing w:after="0" w:line="240" w:lineRule="auto"/>
        <w:jc w:val="both"/>
        <w:rPr>
          <w:rFonts w:ascii="Times New Roman" w:hAnsi="Times New Roman" w:cs="Times New Roman"/>
        </w:rPr>
      </w:pPr>
      <w:r>
        <w:rPr>
          <w:rFonts w:ascii="Times New Roman" w:hAnsi="Times New Roman" w:cs="Times New Roman"/>
          <w:sz w:val="24"/>
          <w:szCs w:val="24"/>
        </w:rPr>
        <w:t>«_____»__________________                                                         _______________________</w:t>
      </w:r>
      <w:r w:rsidR="0094208A">
        <w:rPr>
          <w:rFonts w:ascii="Times New Roman" w:hAnsi="Times New Roman" w:cs="Times New Roman"/>
          <w:sz w:val="24"/>
          <w:szCs w:val="24"/>
        </w:rPr>
        <w:t>___</w:t>
      </w:r>
      <w:r>
        <w:rPr>
          <w:rFonts w:ascii="Times New Roman" w:hAnsi="Times New Roman" w:cs="Times New Roman"/>
        </w:rPr>
        <w:t xml:space="preserve">            (дата)</w:t>
      </w:r>
      <w:r w:rsidR="00AB3A58">
        <w:rPr>
          <w:rFonts w:ascii="Times New Roman" w:hAnsi="Times New Roman" w:cs="Times New Roman"/>
        </w:rPr>
        <w:t xml:space="preserve">                                                                                                    </w:t>
      </w:r>
      <w:r>
        <w:rPr>
          <w:rFonts w:ascii="Times New Roman" w:hAnsi="Times New Roman" w:cs="Times New Roman"/>
        </w:rPr>
        <w:t xml:space="preserve">                          (подпись)</w:t>
      </w:r>
    </w:p>
    <w:sectPr w:rsidR="000718A5" w:rsidSect="00C57501">
      <w:head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C5" w:rsidRDefault="003857C5" w:rsidP="00FA2213">
      <w:pPr>
        <w:spacing w:after="0" w:line="240" w:lineRule="auto"/>
      </w:pPr>
      <w:r>
        <w:separator/>
      </w:r>
    </w:p>
  </w:endnote>
  <w:endnote w:type="continuationSeparator" w:id="0">
    <w:p w:rsidR="003857C5" w:rsidRDefault="003857C5" w:rsidP="00F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C5" w:rsidRDefault="003857C5" w:rsidP="00FA2213">
      <w:pPr>
        <w:spacing w:after="0" w:line="240" w:lineRule="auto"/>
      </w:pPr>
      <w:r>
        <w:separator/>
      </w:r>
    </w:p>
  </w:footnote>
  <w:footnote w:type="continuationSeparator" w:id="0">
    <w:p w:rsidR="003857C5" w:rsidRDefault="003857C5" w:rsidP="00FA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3146"/>
      <w:docPartObj>
        <w:docPartGallery w:val="Page Numbers (Top of Page)"/>
        <w:docPartUnique/>
      </w:docPartObj>
    </w:sdtPr>
    <w:sdtEndPr/>
    <w:sdtContent>
      <w:p w:rsidR="009C1C3C" w:rsidRDefault="009C1C3C">
        <w:pPr>
          <w:pStyle w:val="ae"/>
          <w:jc w:val="center"/>
        </w:pPr>
        <w:r>
          <w:fldChar w:fldCharType="begin"/>
        </w:r>
        <w:r>
          <w:instrText>PAGE   \* MERGEFORMAT</w:instrText>
        </w:r>
        <w:r>
          <w:fldChar w:fldCharType="separate"/>
        </w:r>
        <w:r w:rsidR="00083304">
          <w:rPr>
            <w:noProof/>
          </w:rPr>
          <w:t>2</w:t>
        </w:r>
        <w:r>
          <w:fldChar w:fldCharType="end"/>
        </w:r>
      </w:p>
    </w:sdtContent>
  </w:sdt>
  <w:p w:rsidR="009C1C3C" w:rsidRDefault="009C1C3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E228D6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7"/>
    <w:multiLevelType w:val="multilevel"/>
    <w:tmpl w:val="D89ED04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C9A1C4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115E6DA6"/>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182614F5"/>
    <w:multiLevelType w:val="multilevel"/>
    <w:tmpl w:val="5FEAF1F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E5400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99"/>
        </w:tabs>
        <w:ind w:left="99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7E406D4"/>
    <w:multiLevelType w:val="hybridMultilevel"/>
    <w:tmpl w:val="5A54D586"/>
    <w:lvl w:ilvl="0" w:tplc="F9D4BCD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537460D"/>
    <w:multiLevelType w:val="multilevel"/>
    <w:tmpl w:val="515A744A"/>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BB41AC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B15563"/>
    <w:multiLevelType w:val="hybridMultilevel"/>
    <w:tmpl w:val="FF1ED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2B12A5"/>
    <w:multiLevelType w:val="hybridMultilevel"/>
    <w:tmpl w:val="5F162F86"/>
    <w:lvl w:ilvl="0" w:tplc="BB66D17E">
      <w:start w:val="1"/>
      <w:numFmt w:val="decimal"/>
      <w:lvlText w:val="%1."/>
      <w:lvlJc w:val="left"/>
      <w:pPr>
        <w:ind w:left="1005" w:hanging="37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15:restartNumberingAfterBreak="0">
    <w:nsid w:val="5A8D0B38"/>
    <w:multiLevelType w:val="multilevel"/>
    <w:tmpl w:val="1A963512"/>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15:restartNumberingAfterBreak="0">
    <w:nsid w:val="60513B5F"/>
    <w:multiLevelType w:val="hybridMultilevel"/>
    <w:tmpl w:val="EBC8DE3E"/>
    <w:lvl w:ilvl="0" w:tplc="D1DA3620">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0756B4"/>
    <w:multiLevelType w:val="multilevel"/>
    <w:tmpl w:val="1C9273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C4D2077"/>
    <w:multiLevelType w:val="multilevel"/>
    <w:tmpl w:val="79DA337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49F4193"/>
    <w:multiLevelType w:val="multilevel"/>
    <w:tmpl w:val="DBD2A77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80F1E4F"/>
    <w:multiLevelType w:val="hybridMultilevel"/>
    <w:tmpl w:val="8A3CC28A"/>
    <w:lvl w:ilvl="0" w:tplc="B92A021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F426C2E"/>
    <w:multiLevelType w:val="multilevel"/>
    <w:tmpl w:val="02A6E69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pPr>
      <w:rPr>
        <w:rFonts w:ascii="Times New Roman" w:hAnsi="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
  </w:num>
  <w:num w:numId="3">
    <w:abstractNumId w:val="3"/>
  </w:num>
  <w:num w:numId="4">
    <w:abstractNumId w:val="5"/>
  </w:num>
  <w:num w:numId="5">
    <w:abstractNumId w:val="15"/>
  </w:num>
  <w:num w:numId="6">
    <w:abstractNumId w:val="14"/>
  </w:num>
  <w:num w:numId="7">
    <w:abstractNumId w:val="17"/>
  </w:num>
  <w:num w:numId="8">
    <w:abstractNumId w:val="7"/>
  </w:num>
  <w:num w:numId="9">
    <w:abstractNumId w:val="12"/>
  </w:num>
  <w:num w:numId="10">
    <w:abstractNumId w:val="6"/>
  </w:num>
  <w:num w:numId="11">
    <w:abstractNumId w:val="16"/>
  </w:num>
  <w:num w:numId="12">
    <w:abstractNumId w:val="11"/>
  </w:num>
  <w:num w:numId="13">
    <w:abstractNumId w:val="0"/>
  </w:num>
  <w:num w:numId="14">
    <w:abstractNumId w:val="1"/>
  </w:num>
  <w:num w:numId="15">
    <w:abstractNumId w:val="4"/>
  </w:num>
  <w:num w:numId="16">
    <w:abstractNumId w:val="9"/>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91"/>
    <w:rsid w:val="0000042E"/>
    <w:rsid w:val="00002E14"/>
    <w:rsid w:val="00002FD5"/>
    <w:rsid w:val="00004198"/>
    <w:rsid w:val="00004604"/>
    <w:rsid w:val="00011832"/>
    <w:rsid w:val="00011D66"/>
    <w:rsid w:val="00012BCE"/>
    <w:rsid w:val="00021889"/>
    <w:rsid w:val="00022C04"/>
    <w:rsid w:val="000251D4"/>
    <w:rsid w:val="00031A5E"/>
    <w:rsid w:val="00035D39"/>
    <w:rsid w:val="00041EB1"/>
    <w:rsid w:val="00042DFC"/>
    <w:rsid w:val="00044702"/>
    <w:rsid w:val="000449C3"/>
    <w:rsid w:val="00047696"/>
    <w:rsid w:val="0005068F"/>
    <w:rsid w:val="00050B16"/>
    <w:rsid w:val="00051B32"/>
    <w:rsid w:val="00054521"/>
    <w:rsid w:val="000631DF"/>
    <w:rsid w:val="00063ABC"/>
    <w:rsid w:val="00064CAA"/>
    <w:rsid w:val="000660C8"/>
    <w:rsid w:val="00070CF3"/>
    <w:rsid w:val="000718A5"/>
    <w:rsid w:val="00074F02"/>
    <w:rsid w:val="000757BB"/>
    <w:rsid w:val="00076045"/>
    <w:rsid w:val="00080E39"/>
    <w:rsid w:val="00082C2A"/>
    <w:rsid w:val="00083304"/>
    <w:rsid w:val="00093737"/>
    <w:rsid w:val="000948CE"/>
    <w:rsid w:val="000955FD"/>
    <w:rsid w:val="00097C9E"/>
    <w:rsid w:val="000A1662"/>
    <w:rsid w:val="000A480D"/>
    <w:rsid w:val="000B2FF0"/>
    <w:rsid w:val="000B4597"/>
    <w:rsid w:val="000C4F7D"/>
    <w:rsid w:val="000C5CA1"/>
    <w:rsid w:val="000D02B8"/>
    <w:rsid w:val="000D11DC"/>
    <w:rsid w:val="000D3072"/>
    <w:rsid w:val="000D614C"/>
    <w:rsid w:val="000E60F9"/>
    <w:rsid w:val="000F1060"/>
    <w:rsid w:val="000F2BED"/>
    <w:rsid w:val="000F3C5A"/>
    <w:rsid w:val="000F6BD7"/>
    <w:rsid w:val="000F72EA"/>
    <w:rsid w:val="000F794A"/>
    <w:rsid w:val="001047C7"/>
    <w:rsid w:val="001100FA"/>
    <w:rsid w:val="00111DC4"/>
    <w:rsid w:val="0011527E"/>
    <w:rsid w:val="00116DD5"/>
    <w:rsid w:val="00125F15"/>
    <w:rsid w:val="00131452"/>
    <w:rsid w:val="0013686F"/>
    <w:rsid w:val="001408BA"/>
    <w:rsid w:val="00142E70"/>
    <w:rsid w:val="00143445"/>
    <w:rsid w:val="001446C8"/>
    <w:rsid w:val="00154769"/>
    <w:rsid w:val="001573E4"/>
    <w:rsid w:val="00161119"/>
    <w:rsid w:val="0016590F"/>
    <w:rsid w:val="0017168D"/>
    <w:rsid w:val="00174FF0"/>
    <w:rsid w:val="00177693"/>
    <w:rsid w:val="001850D6"/>
    <w:rsid w:val="00185E98"/>
    <w:rsid w:val="00194209"/>
    <w:rsid w:val="001A0653"/>
    <w:rsid w:val="001A14DF"/>
    <w:rsid w:val="001A2042"/>
    <w:rsid w:val="001A38F3"/>
    <w:rsid w:val="001A4BF8"/>
    <w:rsid w:val="001A4E0E"/>
    <w:rsid w:val="001B7A05"/>
    <w:rsid w:val="001C04B4"/>
    <w:rsid w:val="001C2138"/>
    <w:rsid w:val="001C453D"/>
    <w:rsid w:val="001C4E55"/>
    <w:rsid w:val="001C5895"/>
    <w:rsid w:val="001C5B1B"/>
    <w:rsid w:val="001C68F0"/>
    <w:rsid w:val="001D028D"/>
    <w:rsid w:val="001D325B"/>
    <w:rsid w:val="001D43E6"/>
    <w:rsid w:val="001E2332"/>
    <w:rsid w:val="001E32D7"/>
    <w:rsid w:val="001F42DF"/>
    <w:rsid w:val="001F66AB"/>
    <w:rsid w:val="00205610"/>
    <w:rsid w:val="00207E37"/>
    <w:rsid w:val="00211ECA"/>
    <w:rsid w:val="00213AC9"/>
    <w:rsid w:val="00214A6B"/>
    <w:rsid w:val="0022160D"/>
    <w:rsid w:val="00223A47"/>
    <w:rsid w:val="00227E2D"/>
    <w:rsid w:val="00236EBC"/>
    <w:rsid w:val="002408CC"/>
    <w:rsid w:val="0024116C"/>
    <w:rsid w:val="00241AAB"/>
    <w:rsid w:val="002458CC"/>
    <w:rsid w:val="002507D7"/>
    <w:rsid w:val="00253593"/>
    <w:rsid w:val="002548FF"/>
    <w:rsid w:val="00260BD3"/>
    <w:rsid w:val="00265FC1"/>
    <w:rsid w:val="0026646B"/>
    <w:rsid w:val="00272D00"/>
    <w:rsid w:val="002753A0"/>
    <w:rsid w:val="00276AF6"/>
    <w:rsid w:val="00280FA1"/>
    <w:rsid w:val="0028196D"/>
    <w:rsid w:val="00286DA3"/>
    <w:rsid w:val="00291F0E"/>
    <w:rsid w:val="002A01E8"/>
    <w:rsid w:val="002A522C"/>
    <w:rsid w:val="002B1ACF"/>
    <w:rsid w:val="002B5530"/>
    <w:rsid w:val="002B6CA2"/>
    <w:rsid w:val="002C050B"/>
    <w:rsid w:val="002C0A96"/>
    <w:rsid w:val="002D0273"/>
    <w:rsid w:val="002D3232"/>
    <w:rsid w:val="002D342C"/>
    <w:rsid w:val="002E3C63"/>
    <w:rsid w:val="002E3D1D"/>
    <w:rsid w:val="002E491D"/>
    <w:rsid w:val="002E5B3A"/>
    <w:rsid w:val="002E6BE8"/>
    <w:rsid w:val="002F294F"/>
    <w:rsid w:val="0031180B"/>
    <w:rsid w:val="00315ABB"/>
    <w:rsid w:val="003215EB"/>
    <w:rsid w:val="00322B89"/>
    <w:rsid w:val="00325D2E"/>
    <w:rsid w:val="00334AB8"/>
    <w:rsid w:val="00334FC0"/>
    <w:rsid w:val="00341B9D"/>
    <w:rsid w:val="0034247C"/>
    <w:rsid w:val="00351515"/>
    <w:rsid w:val="0036051B"/>
    <w:rsid w:val="003643FB"/>
    <w:rsid w:val="00364497"/>
    <w:rsid w:val="00367ED3"/>
    <w:rsid w:val="00371B68"/>
    <w:rsid w:val="0037376A"/>
    <w:rsid w:val="003775B0"/>
    <w:rsid w:val="003831D1"/>
    <w:rsid w:val="0038418B"/>
    <w:rsid w:val="003857C5"/>
    <w:rsid w:val="00390788"/>
    <w:rsid w:val="00390BA0"/>
    <w:rsid w:val="003915E9"/>
    <w:rsid w:val="0039183E"/>
    <w:rsid w:val="00394C11"/>
    <w:rsid w:val="003A6DE5"/>
    <w:rsid w:val="003A742C"/>
    <w:rsid w:val="003B4CDE"/>
    <w:rsid w:val="003B6CF1"/>
    <w:rsid w:val="003C255A"/>
    <w:rsid w:val="003C36E2"/>
    <w:rsid w:val="003C5863"/>
    <w:rsid w:val="003D1D2E"/>
    <w:rsid w:val="003D50DC"/>
    <w:rsid w:val="003D56AC"/>
    <w:rsid w:val="003D6297"/>
    <w:rsid w:val="003D7008"/>
    <w:rsid w:val="003D7807"/>
    <w:rsid w:val="003E0CD4"/>
    <w:rsid w:val="003E1427"/>
    <w:rsid w:val="003E20D0"/>
    <w:rsid w:val="003E48BA"/>
    <w:rsid w:val="003E6659"/>
    <w:rsid w:val="003E6907"/>
    <w:rsid w:val="003F46FB"/>
    <w:rsid w:val="003F546D"/>
    <w:rsid w:val="0040795E"/>
    <w:rsid w:val="0041144B"/>
    <w:rsid w:val="004118B4"/>
    <w:rsid w:val="004321C1"/>
    <w:rsid w:val="00433591"/>
    <w:rsid w:val="004335C8"/>
    <w:rsid w:val="00433DDF"/>
    <w:rsid w:val="004373BF"/>
    <w:rsid w:val="00437689"/>
    <w:rsid w:val="00444F24"/>
    <w:rsid w:val="00450368"/>
    <w:rsid w:val="004507EC"/>
    <w:rsid w:val="00450D88"/>
    <w:rsid w:val="00451926"/>
    <w:rsid w:val="00457053"/>
    <w:rsid w:val="0045773C"/>
    <w:rsid w:val="00462404"/>
    <w:rsid w:val="00465D18"/>
    <w:rsid w:val="00465D47"/>
    <w:rsid w:val="00471A86"/>
    <w:rsid w:val="00474B47"/>
    <w:rsid w:val="00476832"/>
    <w:rsid w:val="00476F7C"/>
    <w:rsid w:val="00477CE1"/>
    <w:rsid w:val="004A08E7"/>
    <w:rsid w:val="004A0E37"/>
    <w:rsid w:val="004A2270"/>
    <w:rsid w:val="004A6099"/>
    <w:rsid w:val="004A7E77"/>
    <w:rsid w:val="004B104D"/>
    <w:rsid w:val="004C017C"/>
    <w:rsid w:val="004C0860"/>
    <w:rsid w:val="004C3B67"/>
    <w:rsid w:val="004C7592"/>
    <w:rsid w:val="004D0CD1"/>
    <w:rsid w:val="004D5CEE"/>
    <w:rsid w:val="004E0AE4"/>
    <w:rsid w:val="004E3505"/>
    <w:rsid w:val="004E62DD"/>
    <w:rsid w:val="004F4F7E"/>
    <w:rsid w:val="005028EC"/>
    <w:rsid w:val="00507AFC"/>
    <w:rsid w:val="00510C46"/>
    <w:rsid w:val="00512518"/>
    <w:rsid w:val="00520F28"/>
    <w:rsid w:val="00524BBB"/>
    <w:rsid w:val="00526023"/>
    <w:rsid w:val="005312E6"/>
    <w:rsid w:val="0054124E"/>
    <w:rsid w:val="0054202F"/>
    <w:rsid w:val="00543EB7"/>
    <w:rsid w:val="005554C3"/>
    <w:rsid w:val="00561E41"/>
    <w:rsid w:val="00562C75"/>
    <w:rsid w:val="00564BCC"/>
    <w:rsid w:val="00564CAC"/>
    <w:rsid w:val="0056688C"/>
    <w:rsid w:val="00572DF6"/>
    <w:rsid w:val="005731D1"/>
    <w:rsid w:val="00573AC0"/>
    <w:rsid w:val="005902E5"/>
    <w:rsid w:val="00594300"/>
    <w:rsid w:val="005B2D6C"/>
    <w:rsid w:val="005B6CE1"/>
    <w:rsid w:val="005B7E59"/>
    <w:rsid w:val="005C206A"/>
    <w:rsid w:val="005C220A"/>
    <w:rsid w:val="005C2F61"/>
    <w:rsid w:val="005C6F81"/>
    <w:rsid w:val="005D173A"/>
    <w:rsid w:val="005D6AA9"/>
    <w:rsid w:val="005D6C89"/>
    <w:rsid w:val="005E27BD"/>
    <w:rsid w:val="005E306D"/>
    <w:rsid w:val="005E5A33"/>
    <w:rsid w:val="005E686B"/>
    <w:rsid w:val="005F03B8"/>
    <w:rsid w:val="005F16CF"/>
    <w:rsid w:val="005F6A55"/>
    <w:rsid w:val="00605F32"/>
    <w:rsid w:val="00610E60"/>
    <w:rsid w:val="00610F6C"/>
    <w:rsid w:val="0061432C"/>
    <w:rsid w:val="00616451"/>
    <w:rsid w:val="00621DED"/>
    <w:rsid w:val="00622DB2"/>
    <w:rsid w:val="00625E18"/>
    <w:rsid w:val="006304BE"/>
    <w:rsid w:val="00633445"/>
    <w:rsid w:val="00644193"/>
    <w:rsid w:val="00647377"/>
    <w:rsid w:val="00650330"/>
    <w:rsid w:val="00655836"/>
    <w:rsid w:val="006566DA"/>
    <w:rsid w:val="00657B0F"/>
    <w:rsid w:val="00660CF5"/>
    <w:rsid w:val="006615F5"/>
    <w:rsid w:val="00661AB0"/>
    <w:rsid w:val="00662650"/>
    <w:rsid w:val="00663F47"/>
    <w:rsid w:val="00666743"/>
    <w:rsid w:val="00670837"/>
    <w:rsid w:val="00670AF4"/>
    <w:rsid w:val="006721EC"/>
    <w:rsid w:val="00672CFB"/>
    <w:rsid w:val="00674F59"/>
    <w:rsid w:val="006757CC"/>
    <w:rsid w:val="00675817"/>
    <w:rsid w:val="006800A1"/>
    <w:rsid w:val="00681F9D"/>
    <w:rsid w:val="006829E6"/>
    <w:rsid w:val="00684088"/>
    <w:rsid w:val="006944A0"/>
    <w:rsid w:val="006A5317"/>
    <w:rsid w:val="006B0DDB"/>
    <w:rsid w:val="006B314C"/>
    <w:rsid w:val="006C063A"/>
    <w:rsid w:val="006C0CB1"/>
    <w:rsid w:val="006C28B1"/>
    <w:rsid w:val="006C4034"/>
    <w:rsid w:val="006C4110"/>
    <w:rsid w:val="006D432E"/>
    <w:rsid w:val="006D629C"/>
    <w:rsid w:val="006E78C9"/>
    <w:rsid w:val="00703DED"/>
    <w:rsid w:val="007045D2"/>
    <w:rsid w:val="00704D08"/>
    <w:rsid w:val="007056D4"/>
    <w:rsid w:val="00705E63"/>
    <w:rsid w:val="00706B95"/>
    <w:rsid w:val="007105B2"/>
    <w:rsid w:val="007107A2"/>
    <w:rsid w:val="00710B97"/>
    <w:rsid w:val="00710C46"/>
    <w:rsid w:val="0071651B"/>
    <w:rsid w:val="00720FC4"/>
    <w:rsid w:val="0072448D"/>
    <w:rsid w:val="00727776"/>
    <w:rsid w:val="00730BD2"/>
    <w:rsid w:val="00735812"/>
    <w:rsid w:val="0074388B"/>
    <w:rsid w:val="00757779"/>
    <w:rsid w:val="00761801"/>
    <w:rsid w:val="00785EAE"/>
    <w:rsid w:val="0078719A"/>
    <w:rsid w:val="007900ED"/>
    <w:rsid w:val="007915EB"/>
    <w:rsid w:val="0079691C"/>
    <w:rsid w:val="007A2BF9"/>
    <w:rsid w:val="007A3E68"/>
    <w:rsid w:val="007B1E3D"/>
    <w:rsid w:val="007B22EC"/>
    <w:rsid w:val="007C665E"/>
    <w:rsid w:val="007D17B2"/>
    <w:rsid w:val="007D25E5"/>
    <w:rsid w:val="007D405E"/>
    <w:rsid w:val="007E3C94"/>
    <w:rsid w:val="007F0F72"/>
    <w:rsid w:val="007F2D05"/>
    <w:rsid w:val="007F4177"/>
    <w:rsid w:val="007F43AB"/>
    <w:rsid w:val="008134F9"/>
    <w:rsid w:val="00813D8D"/>
    <w:rsid w:val="00817D90"/>
    <w:rsid w:val="00817E11"/>
    <w:rsid w:val="008338A8"/>
    <w:rsid w:val="00844AE0"/>
    <w:rsid w:val="008468EA"/>
    <w:rsid w:val="00847E26"/>
    <w:rsid w:val="008562C8"/>
    <w:rsid w:val="00860E46"/>
    <w:rsid w:val="00861FDF"/>
    <w:rsid w:val="008635FA"/>
    <w:rsid w:val="008655F8"/>
    <w:rsid w:val="00866D53"/>
    <w:rsid w:val="0086756F"/>
    <w:rsid w:val="0087357B"/>
    <w:rsid w:val="008759F7"/>
    <w:rsid w:val="008872CD"/>
    <w:rsid w:val="008900D8"/>
    <w:rsid w:val="008A061E"/>
    <w:rsid w:val="008A50EE"/>
    <w:rsid w:val="008B453F"/>
    <w:rsid w:val="008B4D63"/>
    <w:rsid w:val="008B604F"/>
    <w:rsid w:val="008C042E"/>
    <w:rsid w:val="008C6701"/>
    <w:rsid w:val="008D2219"/>
    <w:rsid w:val="008E159A"/>
    <w:rsid w:val="008E3FD2"/>
    <w:rsid w:val="008E4653"/>
    <w:rsid w:val="008E5631"/>
    <w:rsid w:val="008E6287"/>
    <w:rsid w:val="008E65CC"/>
    <w:rsid w:val="008F1CB6"/>
    <w:rsid w:val="008F1F5B"/>
    <w:rsid w:val="008F2AE7"/>
    <w:rsid w:val="008F7336"/>
    <w:rsid w:val="00903DE5"/>
    <w:rsid w:val="00912685"/>
    <w:rsid w:val="00913878"/>
    <w:rsid w:val="009160DA"/>
    <w:rsid w:val="00916E8F"/>
    <w:rsid w:val="0092028C"/>
    <w:rsid w:val="00922CFB"/>
    <w:rsid w:val="00922F16"/>
    <w:rsid w:val="00932495"/>
    <w:rsid w:val="00933B12"/>
    <w:rsid w:val="00933B88"/>
    <w:rsid w:val="0094208A"/>
    <w:rsid w:val="00944DF2"/>
    <w:rsid w:val="00947320"/>
    <w:rsid w:val="00952BDC"/>
    <w:rsid w:val="00953CDD"/>
    <w:rsid w:val="00962447"/>
    <w:rsid w:val="00962E51"/>
    <w:rsid w:val="00964403"/>
    <w:rsid w:val="00964EF9"/>
    <w:rsid w:val="0097204A"/>
    <w:rsid w:val="009927F9"/>
    <w:rsid w:val="00993783"/>
    <w:rsid w:val="009964F7"/>
    <w:rsid w:val="009A3155"/>
    <w:rsid w:val="009A6D31"/>
    <w:rsid w:val="009B07E6"/>
    <w:rsid w:val="009B47D7"/>
    <w:rsid w:val="009B5180"/>
    <w:rsid w:val="009B5568"/>
    <w:rsid w:val="009C1C3C"/>
    <w:rsid w:val="009C1DC3"/>
    <w:rsid w:val="009C5013"/>
    <w:rsid w:val="009D0A15"/>
    <w:rsid w:val="009D574A"/>
    <w:rsid w:val="009D798F"/>
    <w:rsid w:val="009E2B77"/>
    <w:rsid w:val="009F0554"/>
    <w:rsid w:val="009F3E3B"/>
    <w:rsid w:val="009F6158"/>
    <w:rsid w:val="009F74D3"/>
    <w:rsid w:val="00A00600"/>
    <w:rsid w:val="00A0119A"/>
    <w:rsid w:val="00A0501D"/>
    <w:rsid w:val="00A06B00"/>
    <w:rsid w:val="00A11A64"/>
    <w:rsid w:val="00A12AE6"/>
    <w:rsid w:val="00A14107"/>
    <w:rsid w:val="00A147E1"/>
    <w:rsid w:val="00A230B5"/>
    <w:rsid w:val="00A2413E"/>
    <w:rsid w:val="00A24F0F"/>
    <w:rsid w:val="00A27407"/>
    <w:rsid w:val="00A338EA"/>
    <w:rsid w:val="00A339AC"/>
    <w:rsid w:val="00A33FD7"/>
    <w:rsid w:val="00A36F86"/>
    <w:rsid w:val="00A45298"/>
    <w:rsid w:val="00A47367"/>
    <w:rsid w:val="00A5000F"/>
    <w:rsid w:val="00A504D3"/>
    <w:rsid w:val="00A533B6"/>
    <w:rsid w:val="00A53FEE"/>
    <w:rsid w:val="00A54BE7"/>
    <w:rsid w:val="00A62B1C"/>
    <w:rsid w:val="00A62FF1"/>
    <w:rsid w:val="00A64BD4"/>
    <w:rsid w:val="00A6527F"/>
    <w:rsid w:val="00A678A9"/>
    <w:rsid w:val="00A77F55"/>
    <w:rsid w:val="00A810F7"/>
    <w:rsid w:val="00A828E3"/>
    <w:rsid w:val="00A837C8"/>
    <w:rsid w:val="00A86804"/>
    <w:rsid w:val="00A86F74"/>
    <w:rsid w:val="00A94D11"/>
    <w:rsid w:val="00A9736E"/>
    <w:rsid w:val="00AA5B7E"/>
    <w:rsid w:val="00AB3A58"/>
    <w:rsid w:val="00AB469D"/>
    <w:rsid w:val="00AC2717"/>
    <w:rsid w:val="00AC66B0"/>
    <w:rsid w:val="00AC722F"/>
    <w:rsid w:val="00AD35E9"/>
    <w:rsid w:val="00AD35F8"/>
    <w:rsid w:val="00AD4768"/>
    <w:rsid w:val="00AD5008"/>
    <w:rsid w:val="00AD73EC"/>
    <w:rsid w:val="00AD7E5A"/>
    <w:rsid w:val="00AE5336"/>
    <w:rsid w:val="00AE72B3"/>
    <w:rsid w:val="00AE74D2"/>
    <w:rsid w:val="00AF2D00"/>
    <w:rsid w:val="00AF6C88"/>
    <w:rsid w:val="00B06094"/>
    <w:rsid w:val="00B20A65"/>
    <w:rsid w:val="00B20CC1"/>
    <w:rsid w:val="00B36929"/>
    <w:rsid w:val="00B40315"/>
    <w:rsid w:val="00B40894"/>
    <w:rsid w:val="00B43877"/>
    <w:rsid w:val="00B47606"/>
    <w:rsid w:val="00B51B9C"/>
    <w:rsid w:val="00B52738"/>
    <w:rsid w:val="00B54903"/>
    <w:rsid w:val="00B64EBD"/>
    <w:rsid w:val="00B71539"/>
    <w:rsid w:val="00B71622"/>
    <w:rsid w:val="00B80BFD"/>
    <w:rsid w:val="00BA0112"/>
    <w:rsid w:val="00BA422B"/>
    <w:rsid w:val="00BA47CD"/>
    <w:rsid w:val="00BB380A"/>
    <w:rsid w:val="00BB4432"/>
    <w:rsid w:val="00BB7376"/>
    <w:rsid w:val="00BC3DC1"/>
    <w:rsid w:val="00BC68FE"/>
    <w:rsid w:val="00BC73BD"/>
    <w:rsid w:val="00BD23CD"/>
    <w:rsid w:val="00BD4C6F"/>
    <w:rsid w:val="00BE33CA"/>
    <w:rsid w:val="00BE6FCA"/>
    <w:rsid w:val="00BE7CC1"/>
    <w:rsid w:val="00BF05FE"/>
    <w:rsid w:val="00BF5D0B"/>
    <w:rsid w:val="00C0213B"/>
    <w:rsid w:val="00C03705"/>
    <w:rsid w:val="00C04383"/>
    <w:rsid w:val="00C076A0"/>
    <w:rsid w:val="00C11AC1"/>
    <w:rsid w:val="00C148A8"/>
    <w:rsid w:val="00C2076E"/>
    <w:rsid w:val="00C25FD7"/>
    <w:rsid w:val="00C27A6E"/>
    <w:rsid w:val="00C40E67"/>
    <w:rsid w:val="00C42213"/>
    <w:rsid w:val="00C470FA"/>
    <w:rsid w:val="00C50D8B"/>
    <w:rsid w:val="00C50E56"/>
    <w:rsid w:val="00C56289"/>
    <w:rsid w:val="00C57501"/>
    <w:rsid w:val="00C61555"/>
    <w:rsid w:val="00C7049E"/>
    <w:rsid w:val="00C715A0"/>
    <w:rsid w:val="00C7780E"/>
    <w:rsid w:val="00C84933"/>
    <w:rsid w:val="00C8508F"/>
    <w:rsid w:val="00C8529D"/>
    <w:rsid w:val="00C86FB5"/>
    <w:rsid w:val="00C87F80"/>
    <w:rsid w:val="00C9011C"/>
    <w:rsid w:val="00C92877"/>
    <w:rsid w:val="00C977AF"/>
    <w:rsid w:val="00C97C8C"/>
    <w:rsid w:val="00CA1D84"/>
    <w:rsid w:val="00CA6EA3"/>
    <w:rsid w:val="00CB72EB"/>
    <w:rsid w:val="00CB7F8B"/>
    <w:rsid w:val="00CC6190"/>
    <w:rsid w:val="00CD09DA"/>
    <w:rsid w:val="00CE2C4C"/>
    <w:rsid w:val="00CE46F4"/>
    <w:rsid w:val="00CF527A"/>
    <w:rsid w:val="00CF7D42"/>
    <w:rsid w:val="00D019B8"/>
    <w:rsid w:val="00D05A62"/>
    <w:rsid w:val="00D07C2B"/>
    <w:rsid w:val="00D108CA"/>
    <w:rsid w:val="00D1639A"/>
    <w:rsid w:val="00D249DF"/>
    <w:rsid w:val="00D25CB1"/>
    <w:rsid w:val="00D27944"/>
    <w:rsid w:val="00D404E9"/>
    <w:rsid w:val="00D410B0"/>
    <w:rsid w:val="00D4321C"/>
    <w:rsid w:val="00D452C8"/>
    <w:rsid w:val="00D47EEF"/>
    <w:rsid w:val="00D53E00"/>
    <w:rsid w:val="00D55B61"/>
    <w:rsid w:val="00D568A0"/>
    <w:rsid w:val="00D56FC9"/>
    <w:rsid w:val="00D60AFD"/>
    <w:rsid w:val="00D61613"/>
    <w:rsid w:val="00D63208"/>
    <w:rsid w:val="00D63DAC"/>
    <w:rsid w:val="00D651BC"/>
    <w:rsid w:val="00D733D0"/>
    <w:rsid w:val="00D75B0D"/>
    <w:rsid w:val="00D84906"/>
    <w:rsid w:val="00D84B34"/>
    <w:rsid w:val="00D92CCD"/>
    <w:rsid w:val="00D944AD"/>
    <w:rsid w:val="00D972F2"/>
    <w:rsid w:val="00DA048B"/>
    <w:rsid w:val="00DA0B0E"/>
    <w:rsid w:val="00DA1AB4"/>
    <w:rsid w:val="00DB0606"/>
    <w:rsid w:val="00DB1D75"/>
    <w:rsid w:val="00DB28C9"/>
    <w:rsid w:val="00DB3939"/>
    <w:rsid w:val="00DC3155"/>
    <w:rsid w:val="00DD0EB0"/>
    <w:rsid w:val="00DD3408"/>
    <w:rsid w:val="00DD5CEA"/>
    <w:rsid w:val="00DE18B8"/>
    <w:rsid w:val="00DE6A1C"/>
    <w:rsid w:val="00DE77CC"/>
    <w:rsid w:val="00DF40FA"/>
    <w:rsid w:val="00DF4D90"/>
    <w:rsid w:val="00E03085"/>
    <w:rsid w:val="00E042CD"/>
    <w:rsid w:val="00E063C0"/>
    <w:rsid w:val="00E073A3"/>
    <w:rsid w:val="00E0786B"/>
    <w:rsid w:val="00E1038F"/>
    <w:rsid w:val="00E12BDE"/>
    <w:rsid w:val="00E12C39"/>
    <w:rsid w:val="00E177F0"/>
    <w:rsid w:val="00E204BA"/>
    <w:rsid w:val="00E220EB"/>
    <w:rsid w:val="00E24976"/>
    <w:rsid w:val="00E2509E"/>
    <w:rsid w:val="00E27821"/>
    <w:rsid w:val="00E3276A"/>
    <w:rsid w:val="00E40482"/>
    <w:rsid w:val="00E4125A"/>
    <w:rsid w:val="00E47D38"/>
    <w:rsid w:val="00E52961"/>
    <w:rsid w:val="00E564DC"/>
    <w:rsid w:val="00E57677"/>
    <w:rsid w:val="00E6504F"/>
    <w:rsid w:val="00E7535D"/>
    <w:rsid w:val="00E77545"/>
    <w:rsid w:val="00E84614"/>
    <w:rsid w:val="00E928F4"/>
    <w:rsid w:val="00E96505"/>
    <w:rsid w:val="00E971B7"/>
    <w:rsid w:val="00E97EEA"/>
    <w:rsid w:val="00EC3E0F"/>
    <w:rsid w:val="00EC4A58"/>
    <w:rsid w:val="00EC60A7"/>
    <w:rsid w:val="00ED2D1F"/>
    <w:rsid w:val="00EE3011"/>
    <w:rsid w:val="00EE5441"/>
    <w:rsid w:val="00EE5833"/>
    <w:rsid w:val="00F038A2"/>
    <w:rsid w:val="00F06FA3"/>
    <w:rsid w:val="00F1221D"/>
    <w:rsid w:val="00F12E35"/>
    <w:rsid w:val="00F13483"/>
    <w:rsid w:val="00F14C0A"/>
    <w:rsid w:val="00F14CD3"/>
    <w:rsid w:val="00F1523C"/>
    <w:rsid w:val="00F167B2"/>
    <w:rsid w:val="00F21BD3"/>
    <w:rsid w:val="00F24733"/>
    <w:rsid w:val="00F26295"/>
    <w:rsid w:val="00F30D95"/>
    <w:rsid w:val="00F316E0"/>
    <w:rsid w:val="00F34613"/>
    <w:rsid w:val="00F375BE"/>
    <w:rsid w:val="00F424C1"/>
    <w:rsid w:val="00F45A5B"/>
    <w:rsid w:val="00F45D51"/>
    <w:rsid w:val="00F52942"/>
    <w:rsid w:val="00F61D7B"/>
    <w:rsid w:val="00F71275"/>
    <w:rsid w:val="00F7324B"/>
    <w:rsid w:val="00F741FC"/>
    <w:rsid w:val="00F7510A"/>
    <w:rsid w:val="00F75509"/>
    <w:rsid w:val="00F76BAA"/>
    <w:rsid w:val="00F77B1B"/>
    <w:rsid w:val="00F77DF2"/>
    <w:rsid w:val="00F814FF"/>
    <w:rsid w:val="00F81F13"/>
    <w:rsid w:val="00F8330C"/>
    <w:rsid w:val="00F864EC"/>
    <w:rsid w:val="00F90E4C"/>
    <w:rsid w:val="00F915AB"/>
    <w:rsid w:val="00F93E2E"/>
    <w:rsid w:val="00F95960"/>
    <w:rsid w:val="00FA0B21"/>
    <w:rsid w:val="00FA2213"/>
    <w:rsid w:val="00FA5609"/>
    <w:rsid w:val="00FA574E"/>
    <w:rsid w:val="00FA6E53"/>
    <w:rsid w:val="00FB02F1"/>
    <w:rsid w:val="00FB3467"/>
    <w:rsid w:val="00FB6C0D"/>
    <w:rsid w:val="00FC5EB1"/>
    <w:rsid w:val="00FD4907"/>
    <w:rsid w:val="00FD5774"/>
    <w:rsid w:val="00FE38A9"/>
    <w:rsid w:val="00FE582A"/>
    <w:rsid w:val="00FE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23FE"/>
  <w15:docId w15:val="{75C3BAA8-2B2E-4716-82BC-7AAD0657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1639A"/>
    <w:pPr>
      <w:keepNext/>
      <w:spacing w:after="0" w:line="360" w:lineRule="auto"/>
      <w:jc w:val="center"/>
      <w:outlineLvl w:val="0"/>
    </w:pPr>
    <w:rPr>
      <w:rFonts w:ascii="Times New Roman" w:eastAsia="Times New Roman" w:hAnsi="Times New Roman" w:cs="Times New Roman"/>
      <w:b/>
      <w:szCs w:val="20"/>
    </w:rPr>
  </w:style>
  <w:style w:type="paragraph" w:styleId="4">
    <w:name w:val="heading 4"/>
    <w:basedOn w:val="a"/>
    <w:next w:val="a"/>
    <w:link w:val="40"/>
    <w:uiPriority w:val="9"/>
    <w:semiHidden/>
    <w:unhideWhenUsed/>
    <w:qFormat/>
    <w:rsid w:val="00D16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ABC"/>
    <w:pPr>
      <w:ind w:left="720"/>
      <w:contextualSpacing/>
    </w:pPr>
  </w:style>
  <w:style w:type="paragraph" w:customStyle="1" w:styleId="a4">
    <w:name w:val="Знак Знак Знак"/>
    <w:basedOn w:val="a"/>
    <w:next w:val="a"/>
    <w:autoRedefine/>
    <w:uiPriority w:val="99"/>
    <w:rsid w:val="00D55B6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t">
    <w:name w:val="st"/>
    <w:basedOn w:val="a0"/>
    <w:uiPriority w:val="99"/>
    <w:rsid w:val="00D55B61"/>
    <w:rPr>
      <w:rFonts w:cs="Times New Roman"/>
    </w:rPr>
  </w:style>
  <w:style w:type="character" w:styleId="a5">
    <w:name w:val="Emphasis"/>
    <w:basedOn w:val="a0"/>
    <w:uiPriority w:val="99"/>
    <w:qFormat/>
    <w:rsid w:val="00D55B61"/>
    <w:rPr>
      <w:rFonts w:cs="Times New Roman"/>
      <w:i/>
      <w:iCs/>
    </w:rPr>
  </w:style>
  <w:style w:type="paragraph" w:styleId="a6">
    <w:name w:val="No Spacing"/>
    <w:uiPriority w:val="1"/>
    <w:qFormat/>
    <w:rsid w:val="00044702"/>
    <w:pPr>
      <w:spacing w:after="0" w:line="240" w:lineRule="auto"/>
    </w:pPr>
  </w:style>
  <w:style w:type="paragraph" w:styleId="a7">
    <w:name w:val="Normal (Web)"/>
    <w:basedOn w:val="a"/>
    <w:uiPriority w:val="99"/>
    <w:rsid w:val="002D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2D342C"/>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B1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104D"/>
    <w:rPr>
      <w:rFonts w:ascii="Tahoma" w:hAnsi="Tahoma" w:cs="Tahoma"/>
      <w:sz w:val="16"/>
      <w:szCs w:val="16"/>
    </w:rPr>
  </w:style>
  <w:style w:type="paragraph" w:customStyle="1" w:styleId="msonormalbullet2gifbullet2gif">
    <w:name w:val="msonormalbullet2gifbullet2.gif"/>
    <w:basedOn w:val="a"/>
    <w:rsid w:val="006D4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1639A"/>
    <w:rPr>
      <w:rFonts w:ascii="Times New Roman" w:eastAsia="Times New Roman" w:hAnsi="Times New Roman" w:cs="Times New Roman"/>
      <w:b/>
      <w:szCs w:val="20"/>
    </w:rPr>
  </w:style>
  <w:style w:type="paragraph" w:styleId="aa">
    <w:name w:val="Subtitle"/>
    <w:basedOn w:val="a"/>
    <w:link w:val="ab"/>
    <w:qFormat/>
    <w:rsid w:val="00D1639A"/>
    <w:pPr>
      <w:spacing w:after="0" w:line="360" w:lineRule="auto"/>
      <w:jc w:val="center"/>
    </w:pPr>
    <w:rPr>
      <w:rFonts w:ascii="Times New Roman" w:eastAsia="Times New Roman" w:hAnsi="Times New Roman" w:cs="Times New Roman"/>
      <w:b/>
      <w:sz w:val="20"/>
      <w:szCs w:val="20"/>
    </w:rPr>
  </w:style>
  <w:style w:type="character" w:customStyle="1" w:styleId="ab">
    <w:name w:val="Подзаголовок Знак"/>
    <w:basedOn w:val="a0"/>
    <w:link w:val="aa"/>
    <w:rsid w:val="00D1639A"/>
    <w:rPr>
      <w:rFonts w:ascii="Times New Roman" w:eastAsia="Times New Roman" w:hAnsi="Times New Roman" w:cs="Times New Roman"/>
      <w:b/>
      <w:sz w:val="20"/>
      <w:szCs w:val="20"/>
    </w:rPr>
  </w:style>
  <w:style w:type="character" w:customStyle="1" w:styleId="40">
    <w:name w:val="Заголовок 4 Знак"/>
    <w:basedOn w:val="a0"/>
    <w:link w:val="4"/>
    <w:uiPriority w:val="9"/>
    <w:semiHidden/>
    <w:rsid w:val="00D1639A"/>
    <w:rPr>
      <w:rFonts w:asciiTheme="majorHAnsi" w:eastAsiaTheme="majorEastAsia" w:hAnsiTheme="majorHAnsi" w:cstheme="majorBidi"/>
      <w:b/>
      <w:bCs/>
      <w:i/>
      <w:iCs/>
      <w:color w:val="4F81BD" w:themeColor="accent1"/>
    </w:rPr>
  </w:style>
  <w:style w:type="paragraph" w:customStyle="1" w:styleId="s1">
    <w:name w:val="s_1"/>
    <w:basedOn w:val="a"/>
    <w:rsid w:val="00E063C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063C0"/>
    <w:rPr>
      <w:color w:val="0000FF"/>
      <w:u w:val="single"/>
    </w:rPr>
  </w:style>
  <w:style w:type="table" w:styleId="ad">
    <w:name w:val="Table Grid"/>
    <w:basedOn w:val="a1"/>
    <w:uiPriority w:val="39"/>
    <w:rsid w:val="0008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A221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A2213"/>
  </w:style>
  <w:style w:type="paragraph" w:styleId="af0">
    <w:name w:val="footer"/>
    <w:basedOn w:val="a"/>
    <w:link w:val="af1"/>
    <w:uiPriority w:val="99"/>
    <w:unhideWhenUsed/>
    <w:rsid w:val="00FA221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A2213"/>
  </w:style>
  <w:style w:type="paragraph" w:customStyle="1" w:styleId="ConsPlusNonformat">
    <w:name w:val="ConsPlusNonformat"/>
    <w:rsid w:val="00394C11"/>
    <w:pPr>
      <w:widowControl w:val="0"/>
      <w:autoSpaceDE w:val="0"/>
      <w:autoSpaceDN w:val="0"/>
      <w:spacing w:after="0" w:line="240" w:lineRule="auto"/>
    </w:pPr>
    <w:rPr>
      <w:rFonts w:ascii="Courier New" w:eastAsia="Times New Roman" w:hAnsi="Courier New" w:cs="Courier New"/>
      <w:sz w:val="20"/>
    </w:rPr>
  </w:style>
  <w:style w:type="paragraph" w:customStyle="1" w:styleId="ConsPlusTitle">
    <w:name w:val="ConsPlusTitle"/>
    <w:rsid w:val="00394C11"/>
    <w:pPr>
      <w:widowControl w:val="0"/>
      <w:autoSpaceDE w:val="0"/>
      <w:autoSpaceDN w:val="0"/>
      <w:spacing w:after="0" w:line="240" w:lineRule="auto"/>
    </w:pPr>
    <w:rPr>
      <w:rFonts w:ascii="Calibri" w:eastAsia="Times New Roman" w:hAnsi="Calibri" w:cs="Calibri"/>
      <w:b/>
    </w:rPr>
  </w:style>
  <w:style w:type="character" w:customStyle="1" w:styleId="ConsPlusNormal0">
    <w:name w:val="ConsPlusNormal Знак"/>
    <w:basedOn w:val="a0"/>
    <w:link w:val="ConsPlusNormal"/>
    <w:locked/>
    <w:rsid w:val="00394C11"/>
    <w:rPr>
      <w:rFonts w:ascii="Times New Roman" w:eastAsia="Times New Roman" w:hAnsi="Times New Roman" w:cs="Times New Roman"/>
      <w:sz w:val="24"/>
      <w:szCs w:val="24"/>
    </w:rPr>
  </w:style>
  <w:style w:type="paragraph" w:styleId="af2">
    <w:name w:val="Body Text"/>
    <w:basedOn w:val="a"/>
    <w:link w:val="af3"/>
    <w:uiPriority w:val="99"/>
    <w:rsid w:val="007D405E"/>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7D405E"/>
    <w:rPr>
      <w:rFonts w:ascii="Times New Roman" w:eastAsia="Times New Roman" w:hAnsi="Times New Roman" w:cs="Times New Roman"/>
      <w:sz w:val="24"/>
      <w:szCs w:val="24"/>
    </w:rPr>
  </w:style>
  <w:style w:type="character" w:customStyle="1" w:styleId="11">
    <w:name w:val="Знак Знак1"/>
    <w:uiPriority w:val="99"/>
    <w:rsid w:val="007D405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328">
      <w:bodyDiv w:val="1"/>
      <w:marLeft w:val="0"/>
      <w:marRight w:val="0"/>
      <w:marTop w:val="0"/>
      <w:marBottom w:val="0"/>
      <w:divBdr>
        <w:top w:val="none" w:sz="0" w:space="0" w:color="auto"/>
        <w:left w:val="none" w:sz="0" w:space="0" w:color="auto"/>
        <w:bottom w:val="none" w:sz="0" w:space="0" w:color="auto"/>
        <w:right w:val="none" w:sz="0" w:space="0" w:color="auto"/>
      </w:divBdr>
    </w:div>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84595742">
      <w:bodyDiv w:val="1"/>
      <w:marLeft w:val="0"/>
      <w:marRight w:val="0"/>
      <w:marTop w:val="0"/>
      <w:marBottom w:val="0"/>
      <w:divBdr>
        <w:top w:val="none" w:sz="0" w:space="0" w:color="auto"/>
        <w:left w:val="none" w:sz="0" w:space="0" w:color="auto"/>
        <w:bottom w:val="none" w:sz="0" w:space="0" w:color="auto"/>
        <w:right w:val="none" w:sz="0" w:space="0" w:color="auto"/>
      </w:divBdr>
    </w:div>
    <w:div w:id="796917927">
      <w:bodyDiv w:val="1"/>
      <w:marLeft w:val="0"/>
      <w:marRight w:val="0"/>
      <w:marTop w:val="0"/>
      <w:marBottom w:val="0"/>
      <w:divBdr>
        <w:top w:val="none" w:sz="0" w:space="0" w:color="auto"/>
        <w:left w:val="none" w:sz="0" w:space="0" w:color="auto"/>
        <w:bottom w:val="none" w:sz="0" w:space="0" w:color="auto"/>
        <w:right w:val="none" w:sz="0" w:space="0" w:color="auto"/>
      </w:divBdr>
    </w:div>
    <w:div w:id="846215465">
      <w:bodyDiv w:val="1"/>
      <w:marLeft w:val="0"/>
      <w:marRight w:val="0"/>
      <w:marTop w:val="0"/>
      <w:marBottom w:val="0"/>
      <w:divBdr>
        <w:top w:val="none" w:sz="0" w:space="0" w:color="auto"/>
        <w:left w:val="none" w:sz="0" w:space="0" w:color="auto"/>
        <w:bottom w:val="none" w:sz="0" w:space="0" w:color="auto"/>
        <w:right w:val="none" w:sz="0" w:space="0" w:color="auto"/>
      </w:divBdr>
    </w:div>
    <w:div w:id="883634445">
      <w:bodyDiv w:val="1"/>
      <w:marLeft w:val="0"/>
      <w:marRight w:val="0"/>
      <w:marTop w:val="0"/>
      <w:marBottom w:val="0"/>
      <w:divBdr>
        <w:top w:val="none" w:sz="0" w:space="0" w:color="auto"/>
        <w:left w:val="none" w:sz="0" w:space="0" w:color="auto"/>
        <w:bottom w:val="none" w:sz="0" w:space="0" w:color="auto"/>
        <w:right w:val="none" w:sz="0" w:space="0" w:color="auto"/>
      </w:divBdr>
    </w:div>
    <w:div w:id="1093549245">
      <w:bodyDiv w:val="1"/>
      <w:marLeft w:val="0"/>
      <w:marRight w:val="0"/>
      <w:marTop w:val="0"/>
      <w:marBottom w:val="0"/>
      <w:divBdr>
        <w:top w:val="none" w:sz="0" w:space="0" w:color="auto"/>
        <w:left w:val="none" w:sz="0" w:space="0" w:color="auto"/>
        <w:bottom w:val="none" w:sz="0" w:space="0" w:color="auto"/>
        <w:right w:val="none" w:sz="0" w:space="0" w:color="auto"/>
      </w:divBdr>
    </w:div>
    <w:div w:id="1106389399">
      <w:bodyDiv w:val="1"/>
      <w:marLeft w:val="0"/>
      <w:marRight w:val="0"/>
      <w:marTop w:val="0"/>
      <w:marBottom w:val="0"/>
      <w:divBdr>
        <w:top w:val="none" w:sz="0" w:space="0" w:color="auto"/>
        <w:left w:val="none" w:sz="0" w:space="0" w:color="auto"/>
        <w:bottom w:val="none" w:sz="0" w:space="0" w:color="auto"/>
        <w:right w:val="none" w:sz="0" w:space="0" w:color="auto"/>
      </w:divBdr>
    </w:div>
    <w:div w:id="1291742233">
      <w:bodyDiv w:val="1"/>
      <w:marLeft w:val="0"/>
      <w:marRight w:val="0"/>
      <w:marTop w:val="0"/>
      <w:marBottom w:val="0"/>
      <w:divBdr>
        <w:top w:val="none" w:sz="0" w:space="0" w:color="auto"/>
        <w:left w:val="none" w:sz="0" w:space="0" w:color="auto"/>
        <w:bottom w:val="none" w:sz="0" w:space="0" w:color="auto"/>
        <w:right w:val="none" w:sz="0" w:space="0" w:color="auto"/>
      </w:divBdr>
    </w:div>
    <w:div w:id="1323004964">
      <w:bodyDiv w:val="1"/>
      <w:marLeft w:val="0"/>
      <w:marRight w:val="0"/>
      <w:marTop w:val="0"/>
      <w:marBottom w:val="0"/>
      <w:divBdr>
        <w:top w:val="none" w:sz="0" w:space="0" w:color="auto"/>
        <w:left w:val="none" w:sz="0" w:space="0" w:color="auto"/>
        <w:bottom w:val="none" w:sz="0" w:space="0" w:color="auto"/>
        <w:right w:val="none" w:sz="0" w:space="0" w:color="auto"/>
      </w:divBdr>
    </w:div>
    <w:div w:id="1339120451">
      <w:bodyDiv w:val="1"/>
      <w:marLeft w:val="0"/>
      <w:marRight w:val="0"/>
      <w:marTop w:val="0"/>
      <w:marBottom w:val="0"/>
      <w:divBdr>
        <w:top w:val="none" w:sz="0" w:space="0" w:color="auto"/>
        <w:left w:val="none" w:sz="0" w:space="0" w:color="auto"/>
        <w:bottom w:val="none" w:sz="0" w:space="0" w:color="auto"/>
        <w:right w:val="none" w:sz="0" w:space="0" w:color="auto"/>
      </w:divBdr>
    </w:div>
    <w:div w:id="1360542595">
      <w:bodyDiv w:val="1"/>
      <w:marLeft w:val="0"/>
      <w:marRight w:val="0"/>
      <w:marTop w:val="0"/>
      <w:marBottom w:val="0"/>
      <w:divBdr>
        <w:top w:val="none" w:sz="0" w:space="0" w:color="auto"/>
        <w:left w:val="none" w:sz="0" w:space="0" w:color="auto"/>
        <w:bottom w:val="none" w:sz="0" w:space="0" w:color="auto"/>
        <w:right w:val="none" w:sz="0" w:space="0" w:color="auto"/>
      </w:divBdr>
    </w:div>
    <w:div w:id="1657951952">
      <w:bodyDiv w:val="1"/>
      <w:marLeft w:val="0"/>
      <w:marRight w:val="0"/>
      <w:marTop w:val="0"/>
      <w:marBottom w:val="0"/>
      <w:divBdr>
        <w:top w:val="none" w:sz="0" w:space="0" w:color="auto"/>
        <w:left w:val="none" w:sz="0" w:space="0" w:color="auto"/>
        <w:bottom w:val="none" w:sz="0" w:space="0" w:color="auto"/>
        <w:right w:val="none" w:sz="0" w:space="0" w:color="auto"/>
      </w:divBdr>
    </w:div>
    <w:div w:id="1875846304">
      <w:bodyDiv w:val="1"/>
      <w:marLeft w:val="0"/>
      <w:marRight w:val="0"/>
      <w:marTop w:val="0"/>
      <w:marBottom w:val="0"/>
      <w:divBdr>
        <w:top w:val="none" w:sz="0" w:space="0" w:color="auto"/>
        <w:left w:val="none" w:sz="0" w:space="0" w:color="auto"/>
        <w:bottom w:val="none" w:sz="0" w:space="0" w:color="auto"/>
        <w:right w:val="none" w:sz="0" w:space="0" w:color="auto"/>
      </w:divBdr>
    </w:div>
    <w:div w:id="1923567420">
      <w:bodyDiv w:val="1"/>
      <w:marLeft w:val="0"/>
      <w:marRight w:val="0"/>
      <w:marTop w:val="0"/>
      <w:marBottom w:val="0"/>
      <w:divBdr>
        <w:top w:val="none" w:sz="0" w:space="0" w:color="auto"/>
        <w:left w:val="none" w:sz="0" w:space="0" w:color="auto"/>
        <w:bottom w:val="none" w:sz="0" w:space="0" w:color="auto"/>
        <w:right w:val="none" w:sz="0" w:space="0" w:color="auto"/>
      </w:divBdr>
    </w:div>
    <w:div w:id="20441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9471EF61502C98DB892FC651566BE7A28DA3BFF05ADE53FC3FF0F4A531BE265F692470B3C7A73EDA304335D3D9D81F98BFCB401F45458AA6a9X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0E3D-8A0F-4D3C-A4B3-805AFBE4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Юлия Куликова</cp:lastModifiedBy>
  <cp:revision>2</cp:revision>
  <cp:lastPrinted>2026-05-25T06:15:00Z</cp:lastPrinted>
  <dcterms:created xsi:type="dcterms:W3CDTF">2026-05-25T06:15:00Z</dcterms:created>
  <dcterms:modified xsi:type="dcterms:W3CDTF">2026-05-25T06:15:00Z</dcterms:modified>
</cp:coreProperties>
</file>