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EC" w:rsidRDefault="00FE5F7D" w:rsidP="00B331EC">
      <w:pPr>
        <w:jc w:val="center"/>
        <w:rPr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18984F" wp14:editId="5A97F0A1">
            <wp:simplePos x="0" y="0"/>
            <wp:positionH relativeFrom="column">
              <wp:posOffset>2851785</wp:posOffset>
            </wp:positionH>
            <wp:positionV relativeFrom="paragraph">
              <wp:posOffset>-82550</wp:posOffset>
            </wp:positionV>
            <wp:extent cx="527685" cy="65659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1EC" w:rsidRDefault="00B331EC" w:rsidP="00B331EC">
      <w:pPr>
        <w:pStyle w:val="a3"/>
        <w:rPr>
          <w:rFonts w:ascii="Arial" w:hAnsi="Arial"/>
          <w:sz w:val="36"/>
        </w:rPr>
      </w:pPr>
    </w:p>
    <w:p w:rsidR="002D40D8" w:rsidRDefault="002D40D8" w:rsidP="00B331EC">
      <w:pPr>
        <w:pStyle w:val="a6"/>
        <w:rPr>
          <w:sz w:val="26"/>
        </w:rPr>
      </w:pPr>
    </w:p>
    <w:p w:rsidR="002D40D8" w:rsidRPr="002D40D8" w:rsidRDefault="002D40D8" w:rsidP="002D40D8">
      <w:pPr>
        <w:spacing w:line="360" w:lineRule="auto"/>
        <w:jc w:val="center"/>
        <w:rPr>
          <w:b/>
          <w:sz w:val="26"/>
        </w:rPr>
      </w:pPr>
      <w:r w:rsidRPr="002D40D8">
        <w:rPr>
          <w:b/>
          <w:sz w:val="26"/>
        </w:rPr>
        <w:t>АДМИНИСТРАЦИЯ</w:t>
      </w:r>
    </w:p>
    <w:p w:rsidR="002D40D8" w:rsidRPr="002D40D8" w:rsidRDefault="002D40D8" w:rsidP="002D40D8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 w:rsidRPr="002D40D8">
        <w:rPr>
          <w:b/>
          <w:sz w:val="26"/>
          <w:szCs w:val="26"/>
        </w:rPr>
        <w:t>ТОМАРИНСКОГО МУНИЦИПАЛЬНОГО ОКРУГА</w:t>
      </w:r>
    </w:p>
    <w:p w:rsidR="002D40D8" w:rsidRPr="002D40D8" w:rsidRDefault="002D40D8" w:rsidP="002D40D8">
      <w:pPr>
        <w:jc w:val="center"/>
        <w:rPr>
          <w:b/>
          <w:sz w:val="26"/>
          <w:szCs w:val="26"/>
        </w:rPr>
      </w:pPr>
      <w:r w:rsidRPr="002D40D8">
        <w:rPr>
          <w:b/>
          <w:sz w:val="26"/>
          <w:szCs w:val="26"/>
        </w:rPr>
        <w:t>САХАЛИНСКОЙ ОБЛАСТИ</w:t>
      </w:r>
    </w:p>
    <w:p w:rsidR="002D40D8" w:rsidRPr="002D40D8" w:rsidRDefault="002D40D8" w:rsidP="002D40D8"/>
    <w:p w:rsidR="002D40D8" w:rsidRPr="002D40D8" w:rsidRDefault="002D40D8" w:rsidP="002D40D8"/>
    <w:p w:rsidR="002D40D8" w:rsidRPr="002D40D8" w:rsidRDefault="002D40D8" w:rsidP="002D40D8">
      <w:pPr>
        <w:jc w:val="center"/>
        <w:outlineLvl w:val="3"/>
        <w:rPr>
          <w:b/>
          <w:sz w:val="38"/>
        </w:rPr>
      </w:pPr>
      <w:r w:rsidRPr="002D40D8">
        <w:rPr>
          <w:b/>
          <w:sz w:val="38"/>
        </w:rPr>
        <w:t>ПОСТАНОВЛЕНИЕ</w:t>
      </w:r>
    </w:p>
    <w:p w:rsidR="00B331EC" w:rsidRPr="003B0FF3" w:rsidRDefault="00B331EC" w:rsidP="00B331EC">
      <w:pPr>
        <w:rPr>
          <w:sz w:val="32"/>
          <w:szCs w:val="32"/>
        </w:rPr>
      </w:pPr>
    </w:p>
    <w:p w:rsidR="00B331EC" w:rsidRDefault="00B331EC" w:rsidP="00B331EC"/>
    <w:p w:rsidR="00B331EC" w:rsidRDefault="00B331EC" w:rsidP="00B331EC">
      <w:pPr>
        <w:rPr>
          <w:sz w:val="22"/>
          <w:u w:val="single"/>
        </w:rPr>
      </w:pPr>
      <w:r w:rsidRPr="00187C99">
        <w:rPr>
          <w:sz w:val="22"/>
          <w:u w:val="single"/>
        </w:rPr>
        <w:t xml:space="preserve">от </w:t>
      </w:r>
      <w:r w:rsidR="00187C99" w:rsidRPr="00187C99">
        <w:rPr>
          <w:sz w:val="22"/>
          <w:u w:val="single"/>
        </w:rPr>
        <w:t>17.08.</w:t>
      </w:r>
      <w:r w:rsidR="00ED242E" w:rsidRPr="00187C99">
        <w:rPr>
          <w:sz w:val="22"/>
          <w:u w:val="single"/>
        </w:rPr>
        <w:t>2026</w:t>
      </w:r>
      <w:r w:rsidR="006D1AD6" w:rsidRPr="00187C99">
        <w:rPr>
          <w:sz w:val="22"/>
          <w:u w:val="single"/>
        </w:rPr>
        <w:t xml:space="preserve"> </w:t>
      </w:r>
      <w:r w:rsidR="00926BAF" w:rsidRPr="00187C99">
        <w:rPr>
          <w:sz w:val="22"/>
          <w:u w:val="single"/>
        </w:rPr>
        <w:t>№</w:t>
      </w:r>
      <w:r w:rsidR="004F3C3F" w:rsidRPr="00187C99">
        <w:rPr>
          <w:sz w:val="22"/>
          <w:u w:val="single"/>
        </w:rPr>
        <w:t xml:space="preserve"> </w:t>
      </w:r>
      <w:r w:rsidR="00187C99" w:rsidRPr="00187C99">
        <w:rPr>
          <w:sz w:val="22"/>
          <w:u w:val="single"/>
        </w:rPr>
        <w:t>22</w:t>
      </w:r>
      <w:r w:rsidR="00187C99">
        <w:rPr>
          <w:sz w:val="22"/>
          <w:u w:val="single"/>
        </w:rPr>
        <w:t>6</w:t>
      </w:r>
    </w:p>
    <w:p w:rsidR="00B331EC" w:rsidRDefault="00B331EC" w:rsidP="00B331EC">
      <w:pPr>
        <w:rPr>
          <w:sz w:val="22"/>
        </w:rPr>
      </w:pPr>
      <w:r>
        <w:rPr>
          <w:sz w:val="22"/>
        </w:rPr>
        <w:t xml:space="preserve">        г. Томари</w:t>
      </w:r>
    </w:p>
    <w:p w:rsidR="00B331EC" w:rsidRDefault="00B331EC" w:rsidP="00B331EC">
      <w:pPr>
        <w:spacing w:line="360" w:lineRule="auto"/>
        <w:jc w:val="center"/>
        <w:rPr>
          <w:sz w:val="24"/>
          <w:szCs w:val="24"/>
        </w:rPr>
      </w:pPr>
    </w:p>
    <w:p w:rsidR="007B7735" w:rsidRPr="0033614F" w:rsidRDefault="00B331EC" w:rsidP="007B7735">
      <w:pPr>
        <w:suppressAutoHyphens/>
        <w:autoSpaceDE w:val="0"/>
        <w:jc w:val="center"/>
        <w:rPr>
          <w:b/>
          <w:bCs/>
          <w:sz w:val="24"/>
          <w:szCs w:val="24"/>
        </w:rPr>
      </w:pPr>
      <w:r w:rsidRPr="0033614F">
        <w:rPr>
          <w:b/>
          <w:sz w:val="24"/>
          <w:szCs w:val="24"/>
        </w:rPr>
        <w:t xml:space="preserve">О внесении </w:t>
      </w:r>
      <w:r w:rsidR="00912860" w:rsidRPr="0033614F">
        <w:rPr>
          <w:b/>
          <w:sz w:val="24"/>
          <w:szCs w:val="24"/>
        </w:rPr>
        <w:t>изменений</w:t>
      </w:r>
      <w:r w:rsidR="008C57F3" w:rsidRPr="0033614F">
        <w:rPr>
          <w:b/>
          <w:sz w:val="24"/>
          <w:szCs w:val="24"/>
        </w:rPr>
        <w:t xml:space="preserve"> в </w:t>
      </w:r>
      <w:r w:rsidR="007B7735" w:rsidRPr="0033614F">
        <w:rPr>
          <w:b/>
          <w:sz w:val="24"/>
          <w:szCs w:val="24"/>
        </w:rPr>
        <w:t>муниципальн</w:t>
      </w:r>
      <w:r w:rsidR="007B7735">
        <w:rPr>
          <w:b/>
          <w:sz w:val="24"/>
          <w:szCs w:val="24"/>
        </w:rPr>
        <w:t>ую</w:t>
      </w:r>
      <w:r w:rsidR="007B7735" w:rsidRPr="0033614F">
        <w:rPr>
          <w:b/>
          <w:sz w:val="24"/>
          <w:szCs w:val="24"/>
        </w:rPr>
        <w:t xml:space="preserve"> программ</w:t>
      </w:r>
      <w:r w:rsidR="007B7735">
        <w:rPr>
          <w:b/>
          <w:sz w:val="24"/>
          <w:szCs w:val="24"/>
        </w:rPr>
        <w:t>у</w:t>
      </w:r>
      <w:r w:rsidR="007B7735" w:rsidRPr="0033614F">
        <w:rPr>
          <w:b/>
          <w:sz w:val="24"/>
          <w:szCs w:val="24"/>
        </w:rPr>
        <w:t xml:space="preserve"> </w:t>
      </w:r>
      <w:r w:rsidR="007B7735" w:rsidRPr="0033614F">
        <w:rPr>
          <w:b/>
          <w:bCs/>
          <w:sz w:val="24"/>
          <w:szCs w:val="24"/>
        </w:rPr>
        <w:t xml:space="preserve">«Охрана окружающей среды </w:t>
      </w:r>
    </w:p>
    <w:p w:rsidR="007B7735" w:rsidRDefault="007B7735" w:rsidP="007B7735">
      <w:pPr>
        <w:suppressAutoHyphens/>
        <w:autoSpaceDE w:val="0"/>
        <w:jc w:val="center"/>
        <w:rPr>
          <w:b/>
          <w:sz w:val="24"/>
          <w:szCs w:val="24"/>
        </w:rPr>
      </w:pPr>
      <w:r w:rsidRPr="0033614F">
        <w:rPr>
          <w:b/>
          <w:bCs/>
          <w:sz w:val="24"/>
          <w:szCs w:val="24"/>
        </w:rPr>
        <w:t xml:space="preserve">на территории Томаринского </w:t>
      </w:r>
      <w:r>
        <w:rPr>
          <w:b/>
          <w:bCs/>
          <w:sz w:val="24"/>
          <w:szCs w:val="24"/>
        </w:rPr>
        <w:t>муниципального</w:t>
      </w:r>
      <w:r w:rsidRPr="0033614F">
        <w:rPr>
          <w:b/>
          <w:bCs/>
          <w:sz w:val="24"/>
          <w:szCs w:val="24"/>
        </w:rPr>
        <w:t xml:space="preserve"> округа»</w:t>
      </w:r>
      <w:r>
        <w:rPr>
          <w:b/>
          <w:bCs/>
          <w:sz w:val="24"/>
          <w:szCs w:val="24"/>
        </w:rPr>
        <w:t xml:space="preserve">, </w:t>
      </w:r>
      <w:r w:rsidR="002443EE">
        <w:rPr>
          <w:b/>
          <w:sz w:val="24"/>
          <w:szCs w:val="24"/>
        </w:rPr>
        <w:t xml:space="preserve">утвержденную </w:t>
      </w:r>
      <w:r w:rsidR="008C57F3" w:rsidRPr="0033614F">
        <w:rPr>
          <w:b/>
          <w:sz w:val="24"/>
          <w:szCs w:val="24"/>
        </w:rPr>
        <w:t>постановление</w:t>
      </w:r>
      <w:r w:rsidR="002443EE">
        <w:rPr>
          <w:b/>
          <w:sz w:val="24"/>
          <w:szCs w:val="24"/>
        </w:rPr>
        <w:t>м</w:t>
      </w:r>
      <w:r w:rsidR="008C57F3" w:rsidRPr="0033614F">
        <w:rPr>
          <w:b/>
          <w:sz w:val="24"/>
          <w:szCs w:val="24"/>
        </w:rPr>
        <w:t xml:space="preserve"> администрации муниципального образования «Томаринский городской округ»</w:t>
      </w:r>
      <w:r w:rsidR="00B331EC" w:rsidRPr="0033614F">
        <w:rPr>
          <w:b/>
          <w:sz w:val="24"/>
          <w:szCs w:val="24"/>
        </w:rPr>
        <w:t xml:space="preserve"> </w:t>
      </w:r>
    </w:p>
    <w:p w:rsidR="004021C0" w:rsidRPr="0033614F" w:rsidRDefault="008C57F3" w:rsidP="007B7735">
      <w:pPr>
        <w:suppressAutoHyphens/>
        <w:autoSpaceDE w:val="0"/>
        <w:jc w:val="center"/>
        <w:rPr>
          <w:b/>
          <w:sz w:val="24"/>
          <w:szCs w:val="24"/>
        </w:rPr>
      </w:pPr>
      <w:r w:rsidRPr="0033614F">
        <w:rPr>
          <w:b/>
          <w:sz w:val="24"/>
          <w:szCs w:val="24"/>
        </w:rPr>
        <w:t xml:space="preserve">от </w:t>
      </w:r>
      <w:r w:rsidR="00982DD1" w:rsidRPr="0033614F">
        <w:rPr>
          <w:b/>
          <w:sz w:val="24"/>
          <w:szCs w:val="24"/>
        </w:rPr>
        <w:t>27.09.2024</w:t>
      </w:r>
      <w:r w:rsidRPr="0033614F">
        <w:rPr>
          <w:b/>
          <w:sz w:val="24"/>
          <w:szCs w:val="24"/>
        </w:rPr>
        <w:t xml:space="preserve"> № </w:t>
      </w:r>
      <w:r w:rsidR="004021C0" w:rsidRPr="0033614F">
        <w:rPr>
          <w:b/>
          <w:sz w:val="24"/>
          <w:szCs w:val="24"/>
        </w:rPr>
        <w:t xml:space="preserve">206 </w:t>
      </w:r>
    </w:p>
    <w:p w:rsidR="00351319" w:rsidRPr="00351319" w:rsidRDefault="00351319" w:rsidP="00592127">
      <w:pPr>
        <w:suppressAutoHyphens/>
        <w:autoSpaceDE w:val="0"/>
        <w:ind w:firstLine="709"/>
        <w:jc w:val="center"/>
        <w:rPr>
          <w:sz w:val="24"/>
          <w:szCs w:val="24"/>
          <w:lang w:eastAsia="ar-SA"/>
        </w:rPr>
      </w:pPr>
    </w:p>
    <w:p w:rsidR="00E30EC9" w:rsidRDefault="00E30EC9" w:rsidP="00194295">
      <w:pPr>
        <w:jc w:val="center"/>
        <w:rPr>
          <w:sz w:val="24"/>
          <w:szCs w:val="24"/>
        </w:rPr>
      </w:pPr>
    </w:p>
    <w:p w:rsidR="00982DD1" w:rsidRPr="00982DD1" w:rsidRDefault="00982DD1" w:rsidP="00982DD1">
      <w:pPr>
        <w:ind w:firstLine="709"/>
        <w:jc w:val="both"/>
        <w:rPr>
          <w:bCs/>
          <w:sz w:val="24"/>
          <w:szCs w:val="24"/>
        </w:rPr>
      </w:pPr>
      <w:r w:rsidRPr="00982DD1">
        <w:rPr>
          <w:sz w:val="24"/>
          <w:szCs w:val="24"/>
        </w:rPr>
        <w:t xml:space="preserve">В соответствии с постановлением </w:t>
      </w:r>
      <w:r w:rsidR="00181C84" w:rsidRPr="00181C84">
        <w:rPr>
          <w:sz w:val="24"/>
          <w:szCs w:val="24"/>
        </w:rPr>
        <w:t>Правительства Сахалинской области от 24.11.2023 № 592 «Об утверждении государственной программы Сахалинской области «Охрана окружающей среды, воспроизводство и использование природных ресурсов Сахалинской области» и о признании утратившими силу отдельных нормативных правовых актов правительства Сахалинской области»</w:t>
      </w:r>
      <w:r w:rsidRPr="00982DD1">
        <w:rPr>
          <w:sz w:val="24"/>
          <w:szCs w:val="24"/>
        </w:rPr>
        <w:t xml:space="preserve">, </w:t>
      </w:r>
      <w:r w:rsidR="003B0FF3" w:rsidRPr="003B0FF3">
        <w:rPr>
          <w:bCs/>
          <w:sz w:val="24"/>
          <w:szCs w:val="24"/>
        </w:rPr>
        <w:t>Законом Сахалинской области от 10.06.2026 № 42-ЗО «О внесении изменений в Закон Сахалинской области «Об областном бюджете Сахалинской области на 2026 год и на плановый период 2027 и 2028 годов», Решением Собрания Томаринского муниципального округа от 25.12.2025 № 33/229 «О бюджете Томаринского муниципального округа на 2026 год и на плановый период 2027 и 2028 годов» (в редакции Решений Собрания Томаринского муниципального округа от 28.04.2026 № 36/2</w:t>
      </w:r>
      <w:r w:rsidR="000E1812">
        <w:rPr>
          <w:bCs/>
          <w:sz w:val="24"/>
          <w:szCs w:val="24"/>
        </w:rPr>
        <w:t>5</w:t>
      </w:r>
      <w:r w:rsidR="003B0FF3" w:rsidRPr="003B0FF3">
        <w:rPr>
          <w:bCs/>
          <w:sz w:val="24"/>
          <w:szCs w:val="24"/>
        </w:rPr>
        <w:t>7, от 14.07.2026 № 38/252)</w:t>
      </w:r>
      <w:r w:rsidR="004021C0">
        <w:rPr>
          <w:sz w:val="24"/>
          <w:szCs w:val="24"/>
        </w:rPr>
        <w:t xml:space="preserve">, </w:t>
      </w:r>
      <w:r w:rsidRPr="00982DD1">
        <w:rPr>
          <w:sz w:val="24"/>
          <w:szCs w:val="24"/>
        </w:rPr>
        <w:t xml:space="preserve">руководствуясь статьей </w:t>
      </w:r>
      <w:r w:rsidR="00D84C31">
        <w:rPr>
          <w:sz w:val="24"/>
          <w:szCs w:val="24"/>
        </w:rPr>
        <w:t>38</w:t>
      </w:r>
      <w:r w:rsidRPr="00982DD1">
        <w:rPr>
          <w:sz w:val="24"/>
          <w:szCs w:val="24"/>
        </w:rPr>
        <w:t xml:space="preserve"> Устава Томаринск</w:t>
      </w:r>
      <w:r>
        <w:rPr>
          <w:sz w:val="24"/>
          <w:szCs w:val="24"/>
        </w:rPr>
        <w:t>ого</w:t>
      </w:r>
      <w:r w:rsidRPr="00982DD1">
        <w:rPr>
          <w:sz w:val="24"/>
          <w:szCs w:val="24"/>
        </w:rPr>
        <w:t xml:space="preserve"> муниципального округ</w:t>
      </w:r>
      <w:r>
        <w:rPr>
          <w:sz w:val="24"/>
          <w:szCs w:val="24"/>
        </w:rPr>
        <w:t>а</w:t>
      </w:r>
      <w:r w:rsidRPr="00982DD1">
        <w:rPr>
          <w:sz w:val="24"/>
          <w:szCs w:val="24"/>
        </w:rPr>
        <w:t>, администрация Томаринск</w:t>
      </w:r>
      <w:r>
        <w:rPr>
          <w:sz w:val="24"/>
          <w:szCs w:val="24"/>
        </w:rPr>
        <w:t>ого</w:t>
      </w:r>
      <w:r w:rsidRPr="00982DD1">
        <w:rPr>
          <w:bCs/>
          <w:sz w:val="24"/>
          <w:szCs w:val="24"/>
        </w:rPr>
        <w:t xml:space="preserve"> муниципального </w:t>
      </w:r>
      <w:r w:rsidRPr="00982DD1">
        <w:rPr>
          <w:sz w:val="24"/>
          <w:szCs w:val="24"/>
        </w:rPr>
        <w:t>округ</w:t>
      </w:r>
      <w:r>
        <w:rPr>
          <w:sz w:val="24"/>
          <w:szCs w:val="24"/>
        </w:rPr>
        <w:t>а Сахалинской области</w:t>
      </w:r>
    </w:p>
    <w:p w:rsidR="00B331EC" w:rsidRDefault="00B331EC" w:rsidP="00982DD1">
      <w:pPr>
        <w:ind w:firstLine="709"/>
        <w:jc w:val="both"/>
        <w:rPr>
          <w:sz w:val="24"/>
          <w:szCs w:val="24"/>
        </w:rPr>
      </w:pPr>
    </w:p>
    <w:p w:rsidR="00B331EC" w:rsidRDefault="00B331EC" w:rsidP="00B331EC">
      <w:pPr>
        <w:spacing w:line="30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B331EC" w:rsidRDefault="00B331EC" w:rsidP="00B331EC">
      <w:pPr>
        <w:ind w:firstLine="426"/>
        <w:jc w:val="both"/>
        <w:rPr>
          <w:sz w:val="24"/>
          <w:szCs w:val="24"/>
        </w:rPr>
      </w:pPr>
    </w:p>
    <w:p w:rsidR="008C57F3" w:rsidRPr="003940C0" w:rsidRDefault="003940C0" w:rsidP="003940C0">
      <w:pPr>
        <w:pStyle w:val="ab"/>
        <w:numPr>
          <w:ilvl w:val="0"/>
          <w:numId w:val="5"/>
        </w:numPr>
        <w:ind w:left="0" w:firstLine="709"/>
        <w:jc w:val="both"/>
        <w:rPr>
          <w:bCs/>
          <w:sz w:val="24"/>
          <w:szCs w:val="24"/>
        </w:rPr>
      </w:pPr>
      <w:r w:rsidRPr="003940C0">
        <w:rPr>
          <w:sz w:val="24"/>
          <w:szCs w:val="24"/>
        </w:rPr>
        <w:t>Внести в муниципальную программу</w:t>
      </w:r>
      <w:r w:rsidR="008C57F3" w:rsidRPr="003940C0">
        <w:rPr>
          <w:sz w:val="24"/>
          <w:szCs w:val="24"/>
        </w:rPr>
        <w:t xml:space="preserve"> </w:t>
      </w:r>
      <w:r w:rsidRPr="00181C84">
        <w:rPr>
          <w:bCs/>
          <w:sz w:val="24"/>
          <w:szCs w:val="24"/>
        </w:rPr>
        <w:t xml:space="preserve">«Охрана окружающей среды на территории </w:t>
      </w:r>
      <w:r w:rsidRPr="003940C0">
        <w:rPr>
          <w:bCs/>
          <w:sz w:val="24"/>
          <w:szCs w:val="24"/>
        </w:rPr>
        <w:t>Томаринского муниципального округа</w:t>
      </w:r>
      <w:r w:rsidRPr="00181C84">
        <w:rPr>
          <w:sz w:val="24"/>
          <w:szCs w:val="24"/>
        </w:rPr>
        <w:t>»</w:t>
      </w:r>
      <w:r>
        <w:rPr>
          <w:sz w:val="24"/>
          <w:szCs w:val="24"/>
        </w:rPr>
        <w:t xml:space="preserve">, утвержденную </w:t>
      </w:r>
      <w:r w:rsidR="008C57F3" w:rsidRPr="002D5C01">
        <w:rPr>
          <w:sz w:val="24"/>
          <w:szCs w:val="24"/>
        </w:rPr>
        <w:t>постановление</w:t>
      </w:r>
      <w:r>
        <w:rPr>
          <w:sz w:val="24"/>
          <w:szCs w:val="24"/>
        </w:rPr>
        <w:t>м</w:t>
      </w:r>
      <w:r w:rsidR="008C57F3" w:rsidRPr="002D5C01">
        <w:rPr>
          <w:sz w:val="24"/>
          <w:szCs w:val="24"/>
        </w:rPr>
        <w:t xml:space="preserve"> администрации муниципального образования «Томаринский городской округ» </w:t>
      </w:r>
      <w:r w:rsidR="002443EE">
        <w:rPr>
          <w:sz w:val="24"/>
          <w:szCs w:val="24"/>
        </w:rPr>
        <w:br/>
      </w:r>
      <w:r w:rsidR="00982DD1" w:rsidRPr="00982DD1">
        <w:rPr>
          <w:sz w:val="24"/>
          <w:szCs w:val="24"/>
        </w:rPr>
        <w:t xml:space="preserve">от 27.09.2024 № </w:t>
      </w:r>
      <w:r w:rsidR="00181C84">
        <w:rPr>
          <w:sz w:val="24"/>
          <w:szCs w:val="24"/>
        </w:rPr>
        <w:t>206</w:t>
      </w:r>
      <w:r w:rsidRPr="003940C0">
        <w:rPr>
          <w:bCs/>
          <w:sz w:val="24"/>
          <w:szCs w:val="24"/>
        </w:rPr>
        <w:t xml:space="preserve"> с учетом изменений, </w:t>
      </w:r>
      <w:r w:rsidR="0023728D" w:rsidRPr="003940C0">
        <w:rPr>
          <w:bCs/>
          <w:sz w:val="24"/>
          <w:szCs w:val="24"/>
        </w:rPr>
        <w:t>внес</w:t>
      </w:r>
      <w:r w:rsidR="0023728D">
        <w:rPr>
          <w:bCs/>
          <w:sz w:val="24"/>
          <w:szCs w:val="24"/>
        </w:rPr>
        <w:t>ённых</w:t>
      </w:r>
      <w:r w:rsidRPr="003940C0">
        <w:rPr>
          <w:bCs/>
          <w:sz w:val="24"/>
          <w:szCs w:val="24"/>
        </w:rPr>
        <w:t xml:space="preserve"> постановлени</w:t>
      </w:r>
      <w:r w:rsidR="0023728D">
        <w:rPr>
          <w:bCs/>
          <w:sz w:val="24"/>
          <w:szCs w:val="24"/>
        </w:rPr>
        <w:t>ями</w:t>
      </w:r>
      <w:r w:rsidRPr="003940C0">
        <w:rPr>
          <w:bCs/>
          <w:sz w:val="24"/>
          <w:szCs w:val="24"/>
        </w:rPr>
        <w:t xml:space="preserve"> администрации Томаринского муниципального округа Сахалинской области </w:t>
      </w:r>
      <w:r>
        <w:rPr>
          <w:bCs/>
          <w:sz w:val="24"/>
          <w:szCs w:val="24"/>
        </w:rPr>
        <w:t>от 03.04</w:t>
      </w:r>
      <w:r w:rsidRPr="003940C0">
        <w:rPr>
          <w:bCs/>
          <w:sz w:val="24"/>
          <w:szCs w:val="24"/>
        </w:rPr>
        <w:t>.2025 № 7</w:t>
      </w:r>
      <w:r>
        <w:rPr>
          <w:bCs/>
          <w:sz w:val="24"/>
          <w:szCs w:val="24"/>
        </w:rPr>
        <w:t>6</w:t>
      </w:r>
      <w:r w:rsidR="0023728D">
        <w:rPr>
          <w:bCs/>
          <w:sz w:val="24"/>
          <w:szCs w:val="24"/>
        </w:rPr>
        <w:t>, от 08.12.2025 № 266</w:t>
      </w:r>
      <w:r w:rsidR="004F3C3F">
        <w:rPr>
          <w:bCs/>
          <w:sz w:val="24"/>
          <w:szCs w:val="24"/>
        </w:rPr>
        <w:t>, от 26.03.2026 № 93</w:t>
      </w:r>
      <w:r w:rsidRPr="003940C0">
        <w:rPr>
          <w:bCs/>
          <w:sz w:val="24"/>
          <w:szCs w:val="24"/>
        </w:rPr>
        <w:t xml:space="preserve"> изменения по перечню изменений, вносимых в</w:t>
      </w:r>
      <w:r w:rsidR="000D06A7">
        <w:rPr>
          <w:bCs/>
          <w:sz w:val="24"/>
          <w:szCs w:val="24"/>
        </w:rPr>
        <w:t xml:space="preserve"> Программу, согласно приложению</w:t>
      </w:r>
      <w:r w:rsidRPr="003940C0">
        <w:rPr>
          <w:bCs/>
          <w:sz w:val="24"/>
          <w:szCs w:val="24"/>
        </w:rPr>
        <w:t xml:space="preserve"> к настоящему постановлению</w:t>
      </w:r>
      <w:r w:rsidR="002D5C01" w:rsidRPr="003940C0">
        <w:rPr>
          <w:sz w:val="24"/>
          <w:szCs w:val="24"/>
        </w:rPr>
        <w:t>:</w:t>
      </w:r>
    </w:p>
    <w:p w:rsidR="0080617B" w:rsidRDefault="002D12C3" w:rsidP="00FB2E9C">
      <w:pPr>
        <w:pStyle w:val="ab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80617B">
        <w:rPr>
          <w:sz w:val="24"/>
          <w:szCs w:val="24"/>
        </w:rPr>
        <w:t>Отделу жилищно-коммунального хозяйства администрации</w:t>
      </w:r>
      <w:r w:rsidR="00757385" w:rsidRPr="0080617B">
        <w:rPr>
          <w:sz w:val="24"/>
          <w:szCs w:val="24"/>
        </w:rPr>
        <w:t xml:space="preserve"> Томаринского муниципального округа </w:t>
      </w:r>
      <w:r w:rsidR="0080617B">
        <w:rPr>
          <w:sz w:val="24"/>
          <w:szCs w:val="24"/>
        </w:rPr>
        <w:t>о</w:t>
      </w:r>
      <w:r w:rsidRPr="0080617B">
        <w:rPr>
          <w:bCs/>
          <w:sz w:val="24"/>
          <w:szCs w:val="24"/>
        </w:rPr>
        <w:t xml:space="preserve">публиковать настоящее постановление в </w:t>
      </w:r>
      <w:r w:rsidR="000D06A7">
        <w:rPr>
          <w:bCs/>
          <w:sz w:val="24"/>
          <w:szCs w:val="24"/>
        </w:rPr>
        <w:t>сетевом издании</w:t>
      </w:r>
      <w:r w:rsidRPr="0080617B">
        <w:rPr>
          <w:bCs/>
          <w:sz w:val="24"/>
          <w:szCs w:val="24"/>
        </w:rPr>
        <w:t xml:space="preserve"> «Вести Томари» и разместить на официальном сайте администрации </w:t>
      </w:r>
      <w:r w:rsidRPr="0080617B">
        <w:rPr>
          <w:sz w:val="24"/>
          <w:szCs w:val="24"/>
        </w:rPr>
        <w:t>Томаринского муниципального округа</w:t>
      </w:r>
      <w:r w:rsidR="00757385" w:rsidRPr="0080617B">
        <w:rPr>
          <w:sz w:val="24"/>
          <w:szCs w:val="24"/>
        </w:rPr>
        <w:t>.</w:t>
      </w:r>
    </w:p>
    <w:p w:rsidR="00757385" w:rsidRPr="0080617B" w:rsidRDefault="00757385" w:rsidP="0080617B">
      <w:pPr>
        <w:pStyle w:val="ab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80617B">
        <w:rPr>
          <w:sz w:val="24"/>
          <w:szCs w:val="24"/>
        </w:rPr>
        <w:t>Контроль за исполнением настоящего постановления возложить на первого вице-мэра Томаринского муниципального округа И А.И.</w:t>
      </w:r>
    </w:p>
    <w:p w:rsidR="00757385" w:rsidRDefault="00757385" w:rsidP="00757385">
      <w:pPr>
        <w:pStyle w:val="ab"/>
        <w:ind w:left="0" w:firstLine="709"/>
        <w:jc w:val="both"/>
        <w:rPr>
          <w:sz w:val="24"/>
          <w:szCs w:val="24"/>
        </w:rPr>
      </w:pPr>
    </w:p>
    <w:p w:rsidR="003940C0" w:rsidRPr="00757385" w:rsidRDefault="003940C0" w:rsidP="00757385">
      <w:pPr>
        <w:pStyle w:val="ab"/>
        <w:ind w:left="0" w:firstLine="709"/>
        <w:jc w:val="both"/>
        <w:rPr>
          <w:sz w:val="24"/>
          <w:szCs w:val="24"/>
        </w:rPr>
      </w:pPr>
    </w:p>
    <w:p w:rsidR="00757385" w:rsidRDefault="0023728D" w:rsidP="003940C0">
      <w:pPr>
        <w:pStyle w:val="ab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757385" w:rsidRPr="00757385">
        <w:rPr>
          <w:sz w:val="24"/>
          <w:szCs w:val="24"/>
        </w:rPr>
        <w:t xml:space="preserve">эр Томаринского муниципального округа                          </w:t>
      </w:r>
      <w:r w:rsidR="009D2B46">
        <w:rPr>
          <w:sz w:val="24"/>
          <w:szCs w:val="24"/>
        </w:rPr>
        <w:t xml:space="preserve">       </w:t>
      </w:r>
      <w:r w:rsidR="00C32A57">
        <w:rPr>
          <w:sz w:val="24"/>
          <w:szCs w:val="24"/>
        </w:rPr>
        <w:t xml:space="preserve">     </w:t>
      </w:r>
      <w:r w:rsidR="009D2B46">
        <w:rPr>
          <w:sz w:val="24"/>
          <w:szCs w:val="24"/>
        </w:rPr>
        <w:t xml:space="preserve">                     </w:t>
      </w:r>
      <w:r w:rsidR="00757385" w:rsidRPr="00757385">
        <w:rPr>
          <w:sz w:val="24"/>
          <w:szCs w:val="24"/>
        </w:rPr>
        <w:t xml:space="preserve">    </w:t>
      </w:r>
      <w:r>
        <w:rPr>
          <w:sz w:val="24"/>
          <w:szCs w:val="24"/>
        </w:rPr>
        <w:t>О.И. Манжара</w:t>
      </w:r>
      <w:r w:rsidR="00757385">
        <w:rPr>
          <w:sz w:val="24"/>
          <w:szCs w:val="24"/>
        </w:rPr>
        <w:br w:type="page"/>
      </w:r>
    </w:p>
    <w:p w:rsidR="000D06A7" w:rsidRDefault="00757385" w:rsidP="00227F92">
      <w:pPr>
        <w:ind w:left="5954"/>
        <w:jc w:val="right"/>
      </w:pPr>
      <w:r w:rsidRPr="00757385">
        <w:lastRenderedPageBreak/>
        <w:t xml:space="preserve">Приложение </w:t>
      </w:r>
    </w:p>
    <w:p w:rsidR="006527EA" w:rsidRDefault="006527EA" w:rsidP="00227F92">
      <w:pPr>
        <w:ind w:left="5954"/>
        <w:jc w:val="right"/>
      </w:pPr>
      <w:r>
        <w:t>к</w:t>
      </w:r>
      <w:r w:rsidR="00757385">
        <w:t xml:space="preserve"> постановлению администрации </w:t>
      </w:r>
    </w:p>
    <w:p w:rsidR="00757385" w:rsidRDefault="00757385" w:rsidP="00227F92">
      <w:pPr>
        <w:ind w:left="5954"/>
        <w:jc w:val="right"/>
      </w:pPr>
      <w:r>
        <w:t xml:space="preserve">Томаринского муниципального округа </w:t>
      </w:r>
    </w:p>
    <w:p w:rsidR="003C2813" w:rsidRDefault="00A97E94" w:rsidP="003C2813">
      <w:pPr>
        <w:jc w:val="right"/>
        <w:rPr>
          <w:sz w:val="22"/>
          <w:u w:val="single"/>
        </w:rPr>
      </w:pPr>
      <w:r w:rsidRPr="00187C99">
        <w:rPr>
          <w:sz w:val="22"/>
          <w:u w:val="single"/>
        </w:rPr>
        <w:t xml:space="preserve">от </w:t>
      </w:r>
      <w:r w:rsidR="00187C99" w:rsidRPr="00187C99">
        <w:rPr>
          <w:sz w:val="22"/>
          <w:u w:val="single"/>
        </w:rPr>
        <w:t>17.08</w:t>
      </w:r>
      <w:r w:rsidR="00187C99">
        <w:rPr>
          <w:sz w:val="22"/>
          <w:u w:val="single"/>
        </w:rPr>
        <w:t>.</w:t>
      </w:r>
      <w:r w:rsidR="0023728D">
        <w:rPr>
          <w:sz w:val="22"/>
          <w:u w:val="single"/>
        </w:rPr>
        <w:t>2026</w:t>
      </w:r>
      <w:r w:rsidRPr="00A97E94">
        <w:rPr>
          <w:sz w:val="22"/>
          <w:u w:val="single"/>
        </w:rPr>
        <w:t xml:space="preserve"> № </w:t>
      </w:r>
      <w:r w:rsidR="00187C99">
        <w:rPr>
          <w:sz w:val="22"/>
          <w:u w:val="single"/>
        </w:rPr>
        <w:t>226</w:t>
      </w:r>
    </w:p>
    <w:p w:rsidR="00227F92" w:rsidRDefault="00227F92" w:rsidP="00227F92">
      <w:pPr>
        <w:ind w:left="5954"/>
        <w:jc w:val="right"/>
      </w:pPr>
    </w:p>
    <w:p w:rsidR="002D40D8" w:rsidRDefault="002D40D8" w:rsidP="00592127">
      <w:pPr>
        <w:ind w:firstLine="709"/>
        <w:jc w:val="both"/>
        <w:rPr>
          <w:sz w:val="24"/>
          <w:szCs w:val="24"/>
        </w:rPr>
      </w:pPr>
    </w:p>
    <w:p w:rsidR="002D40D8" w:rsidRDefault="002D40D8" w:rsidP="00592127">
      <w:pPr>
        <w:ind w:firstLine="709"/>
        <w:jc w:val="both"/>
        <w:rPr>
          <w:sz w:val="24"/>
          <w:szCs w:val="24"/>
        </w:rPr>
      </w:pPr>
    </w:p>
    <w:p w:rsidR="003940C0" w:rsidRPr="003940C0" w:rsidRDefault="003940C0" w:rsidP="003940C0">
      <w:pPr>
        <w:jc w:val="center"/>
        <w:rPr>
          <w:sz w:val="24"/>
          <w:szCs w:val="24"/>
        </w:rPr>
      </w:pPr>
      <w:r w:rsidRPr="003940C0">
        <w:rPr>
          <w:sz w:val="24"/>
          <w:szCs w:val="24"/>
        </w:rPr>
        <w:t>ПЕРЕЧЕНЬ ИЗМЕНЕНИЙ,</w:t>
      </w:r>
    </w:p>
    <w:p w:rsidR="00227F92" w:rsidRDefault="003940C0" w:rsidP="003940C0">
      <w:pPr>
        <w:jc w:val="center"/>
        <w:rPr>
          <w:sz w:val="24"/>
          <w:szCs w:val="24"/>
        </w:rPr>
      </w:pPr>
      <w:r w:rsidRPr="003940C0">
        <w:rPr>
          <w:sz w:val="24"/>
          <w:szCs w:val="24"/>
        </w:rPr>
        <w:t xml:space="preserve"> вносимых в </w:t>
      </w:r>
      <w:r w:rsidRPr="003940C0">
        <w:rPr>
          <w:bCs/>
          <w:sz w:val="24"/>
          <w:szCs w:val="24"/>
        </w:rPr>
        <w:t xml:space="preserve">муниципальную программу </w:t>
      </w:r>
      <w:r w:rsidR="002D12C3" w:rsidRPr="002D12C3">
        <w:rPr>
          <w:bCs/>
          <w:sz w:val="24"/>
          <w:szCs w:val="24"/>
        </w:rPr>
        <w:t>«</w:t>
      </w:r>
      <w:r w:rsidR="003B38FB" w:rsidRPr="003B38FB">
        <w:rPr>
          <w:bCs/>
          <w:sz w:val="24"/>
          <w:szCs w:val="24"/>
        </w:rPr>
        <w:t>Охрана</w:t>
      </w:r>
      <w:r>
        <w:rPr>
          <w:bCs/>
          <w:sz w:val="24"/>
          <w:szCs w:val="24"/>
        </w:rPr>
        <w:t xml:space="preserve"> окружающей среды на территории Томаринского </w:t>
      </w:r>
      <w:r w:rsidR="002443EE" w:rsidRPr="002443EE">
        <w:rPr>
          <w:bCs/>
          <w:sz w:val="24"/>
          <w:szCs w:val="24"/>
        </w:rPr>
        <w:t>муниципального</w:t>
      </w:r>
      <w:r>
        <w:rPr>
          <w:bCs/>
          <w:sz w:val="24"/>
          <w:szCs w:val="24"/>
        </w:rPr>
        <w:t xml:space="preserve"> округа</w:t>
      </w:r>
      <w:r w:rsidR="002D12C3" w:rsidRPr="00864204">
        <w:rPr>
          <w:bCs/>
          <w:sz w:val="24"/>
          <w:szCs w:val="24"/>
        </w:rPr>
        <w:t>»</w:t>
      </w:r>
      <w:r w:rsidR="006527EA" w:rsidRPr="00864204">
        <w:rPr>
          <w:sz w:val="24"/>
          <w:szCs w:val="24"/>
        </w:rPr>
        <w:t xml:space="preserve">, </w:t>
      </w:r>
    </w:p>
    <w:p w:rsidR="006527EA" w:rsidRPr="00864204" w:rsidRDefault="006527EA" w:rsidP="006527EA">
      <w:pPr>
        <w:jc w:val="center"/>
        <w:rPr>
          <w:sz w:val="24"/>
          <w:szCs w:val="24"/>
        </w:rPr>
      </w:pPr>
      <w:r w:rsidRPr="00864204">
        <w:rPr>
          <w:sz w:val="24"/>
          <w:szCs w:val="24"/>
        </w:rPr>
        <w:t>утвержденн</w:t>
      </w:r>
      <w:r w:rsidR="002D12C3" w:rsidRPr="00864204">
        <w:rPr>
          <w:sz w:val="24"/>
          <w:szCs w:val="24"/>
        </w:rPr>
        <w:t>ую</w:t>
      </w:r>
      <w:r w:rsidRPr="00864204">
        <w:rPr>
          <w:sz w:val="24"/>
          <w:szCs w:val="24"/>
        </w:rPr>
        <w:t xml:space="preserve"> постановлением администрации муниципального образования «Томаринский городской округ» от </w:t>
      </w:r>
      <w:r w:rsidR="002D12C3" w:rsidRPr="00864204">
        <w:rPr>
          <w:sz w:val="24"/>
          <w:szCs w:val="24"/>
        </w:rPr>
        <w:t>27.09.2024</w:t>
      </w:r>
      <w:r w:rsidRPr="00864204">
        <w:rPr>
          <w:sz w:val="24"/>
          <w:szCs w:val="24"/>
        </w:rPr>
        <w:t xml:space="preserve"> № </w:t>
      </w:r>
      <w:r w:rsidR="003B38FB">
        <w:rPr>
          <w:sz w:val="24"/>
          <w:szCs w:val="24"/>
        </w:rPr>
        <w:t>206</w:t>
      </w:r>
    </w:p>
    <w:p w:rsidR="00874913" w:rsidRPr="00864204" w:rsidRDefault="00874913" w:rsidP="006527EA">
      <w:pPr>
        <w:jc w:val="center"/>
        <w:rPr>
          <w:sz w:val="24"/>
          <w:szCs w:val="24"/>
        </w:rPr>
      </w:pPr>
    </w:p>
    <w:p w:rsidR="002D40D8" w:rsidRPr="00864204" w:rsidRDefault="002D40D8" w:rsidP="006527EA">
      <w:pPr>
        <w:jc w:val="center"/>
        <w:rPr>
          <w:sz w:val="24"/>
          <w:szCs w:val="24"/>
        </w:rPr>
      </w:pPr>
    </w:p>
    <w:p w:rsidR="003940C0" w:rsidRPr="003940C0" w:rsidRDefault="003940C0" w:rsidP="003940C0">
      <w:pPr>
        <w:pStyle w:val="ab"/>
        <w:numPr>
          <w:ilvl w:val="0"/>
          <w:numId w:val="6"/>
        </w:numPr>
        <w:ind w:left="-284" w:firstLine="568"/>
        <w:jc w:val="both"/>
        <w:rPr>
          <w:sz w:val="24"/>
          <w:szCs w:val="24"/>
        </w:rPr>
      </w:pPr>
      <w:r w:rsidRPr="003940C0">
        <w:rPr>
          <w:sz w:val="24"/>
          <w:szCs w:val="24"/>
        </w:rPr>
        <w:t>В приложение № 1 к Программе «Паспорт муниципальной программы</w:t>
      </w:r>
      <w:r>
        <w:rPr>
          <w:sz w:val="24"/>
          <w:szCs w:val="24"/>
        </w:rPr>
        <w:t xml:space="preserve"> </w:t>
      </w:r>
      <w:r w:rsidRPr="003940C0">
        <w:rPr>
          <w:bCs/>
          <w:sz w:val="24"/>
          <w:szCs w:val="24"/>
        </w:rPr>
        <w:t xml:space="preserve">«Охрана окружающей среды на территории Томаринского </w:t>
      </w:r>
      <w:r w:rsidR="002443EE" w:rsidRPr="002443EE">
        <w:rPr>
          <w:bCs/>
          <w:sz w:val="24"/>
          <w:szCs w:val="24"/>
        </w:rPr>
        <w:t>муниципального</w:t>
      </w:r>
      <w:r w:rsidRPr="003940C0">
        <w:rPr>
          <w:bCs/>
          <w:sz w:val="24"/>
          <w:szCs w:val="24"/>
        </w:rPr>
        <w:t xml:space="preserve"> округа» (далее Паспорт) внести следующие изменения:</w:t>
      </w:r>
    </w:p>
    <w:p w:rsidR="003940C0" w:rsidRPr="003940C0" w:rsidRDefault="003940C0" w:rsidP="003940C0">
      <w:pPr>
        <w:pStyle w:val="ab"/>
        <w:numPr>
          <w:ilvl w:val="1"/>
          <w:numId w:val="6"/>
        </w:numPr>
        <w:ind w:left="-284" w:firstLine="568"/>
        <w:jc w:val="both"/>
        <w:rPr>
          <w:sz w:val="24"/>
          <w:szCs w:val="24"/>
        </w:rPr>
      </w:pPr>
      <w:r w:rsidRPr="003940C0">
        <w:rPr>
          <w:sz w:val="24"/>
          <w:szCs w:val="24"/>
        </w:rPr>
        <w:t xml:space="preserve">В разделе 1 «Основные положения» Паспорта, </w:t>
      </w:r>
      <w:r w:rsidR="000D06A7" w:rsidRPr="000D06A7">
        <w:rPr>
          <w:sz w:val="24"/>
          <w:szCs w:val="24"/>
        </w:rPr>
        <w:t>строку</w:t>
      </w:r>
      <w:r w:rsidRPr="003940C0">
        <w:rPr>
          <w:sz w:val="24"/>
          <w:szCs w:val="24"/>
        </w:rPr>
        <w:t xml:space="preserve"> «Объемы финансового обеспечения за весь период реализации» изложить </w:t>
      </w:r>
      <w:r w:rsidR="00FD7E4E" w:rsidRPr="00FD7E4E">
        <w:rPr>
          <w:sz w:val="24"/>
          <w:szCs w:val="24"/>
        </w:rPr>
        <w:t xml:space="preserve">в </w:t>
      </w:r>
      <w:r w:rsidR="000D06A7">
        <w:rPr>
          <w:sz w:val="24"/>
          <w:szCs w:val="24"/>
        </w:rPr>
        <w:t>следующей</w:t>
      </w:r>
      <w:r w:rsidR="00FD7E4E">
        <w:rPr>
          <w:sz w:val="24"/>
          <w:szCs w:val="24"/>
        </w:rPr>
        <w:t xml:space="preserve"> редакции</w:t>
      </w:r>
      <w:r w:rsidRPr="003940C0">
        <w:rPr>
          <w:sz w:val="24"/>
          <w:szCs w:val="24"/>
        </w:rPr>
        <w:t>:</w:t>
      </w:r>
    </w:p>
    <w:p w:rsidR="006527EA" w:rsidRPr="00864204" w:rsidRDefault="006527EA" w:rsidP="006C6B77">
      <w:pPr>
        <w:pStyle w:val="ab"/>
        <w:ind w:left="284"/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4"/>
        <w:gridCol w:w="6379"/>
      </w:tblGrid>
      <w:tr w:rsidR="00AD5FD1" w:rsidRPr="00AD5FD1" w:rsidTr="006C6B77"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5FD1" w:rsidRPr="00AD5FD1" w:rsidRDefault="00AD5FD1" w:rsidP="00AD5FD1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  <w:r w:rsidRPr="00AD5FD1">
              <w:rPr>
                <w:color w:val="000000"/>
                <w:sz w:val="22"/>
                <w:szCs w:val="22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color w:val="000000"/>
                <w:sz w:val="22"/>
                <w:szCs w:val="22"/>
              </w:rPr>
              <w:t xml:space="preserve">Общий объем финансовых средств, направляемых на реализацию Программы составляет </w:t>
            </w:r>
            <w:r w:rsidR="003B0FF3">
              <w:rPr>
                <w:b/>
                <w:color w:val="000000"/>
                <w:sz w:val="22"/>
                <w:szCs w:val="22"/>
              </w:rPr>
              <w:t>39 663,7</w:t>
            </w:r>
            <w:r w:rsidRPr="00514E8F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514E8F">
              <w:rPr>
                <w:color w:val="000000"/>
                <w:sz w:val="22"/>
                <w:szCs w:val="22"/>
              </w:rPr>
              <w:t xml:space="preserve">тыс. рублей, </w:t>
            </w:r>
            <w:r w:rsidRPr="00514E8F">
              <w:rPr>
                <w:bCs/>
                <w:color w:val="000000"/>
                <w:sz w:val="22"/>
                <w:szCs w:val="22"/>
              </w:rPr>
              <w:t>в том числе по годам:</w:t>
            </w:r>
          </w:p>
          <w:p w:rsidR="00514E8F" w:rsidRPr="00514E8F" w:rsidRDefault="00514E8F" w:rsidP="00514E8F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  <w:r w:rsidRPr="00514E8F">
              <w:rPr>
                <w:color w:val="000000"/>
                <w:sz w:val="22"/>
                <w:szCs w:val="22"/>
              </w:rPr>
              <w:t xml:space="preserve">2025 год – </w:t>
            </w:r>
            <w:r w:rsidR="00EB640A">
              <w:rPr>
                <w:color w:val="000000"/>
                <w:sz w:val="22"/>
                <w:szCs w:val="22"/>
              </w:rPr>
              <w:t>12 489,1</w:t>
            </w:r>
            <w:r w:rsidRPr="00514E8F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514E8F" w:rsidRPr="00514E8F" w:rsidRDefault="00514E8F" w:rsidP="006C6B77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  <w:r w:rsidRPr="00514E8F">
              <w:rPr>
                <w:color w:val="000000"/>
                <w:sz w:val="22"/>
                <w:szCs w:val="22"/>
              </w:rPr>
              <w:t xml:space="preserve">2026 год – </w:t>
            </w:r>
            <w:r w:rsidR="003B0FF3">
              <w:rPr>
                <w:color w:val="000000"/>
                <w:sz w:val="22"/>
                <w:szCs w:val="22"/>
              </w:rPr>
              <w:t>3 497,8</w:t>
            </w:r>
            <w:r w:rsidRPr="00514E8F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514E8F" w:rsidRPr="00514E8F" w:rsidRDefault="00514E8F" w:rsidP="00514E8F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  <w:r w:rsidRPr="00514E8F">
              <w:rPr>
                <w:color w:val="000000"/>
                <w:sz w:val="22"/>
                <w:szCs w:val="22"/>
              </w:rPr>
              <w:t xml:space="preserve">2027 год – </w:t>
            </w:r>
            <w:r w:rsidR="00EB640A">
              <w:rPr>
                <w:color w:val="000000"/>
                <w:sz w:val="22"/>
                <w:szCs w:val="22"/>
              </w:rPr>
              <w:t>811,1</w:t>
            </w:r>
            <w:r w:rsidRPr="00514E8F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 xml:space="preserve">2028 год – </w:t>
            </w:r>
            <w:r w:rsidR="00EB640A">
              <w:rPr>
                <w:bCs/>
                <w:color w:val="000000"/>
                <w:sz w:val="22"/>
                <w:szCs w:val="22"/>
              </w:rPr>
              <w:t>811,1</w:t>
            </w:r>
            <w:r w:rsidRPr="00514E8F">
              <w:rPr>
                <w:bCs/>
                <w:color w:val="000000"/>
                <w:sz w:val="22"/>
                <w:szCs w:val="22"/>
              </w:rPr>
              <w:t xml:space="preserve"> тыс. рублей;</w:t>
            </w:r>
          </w:p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>2029 год –</w:t>
            </w:r>
            <w:r w:rsidR="00AE7968">
              <w:rPr>
                <w:bCs/>
                <w:color w:val="000000"/>
                <w:sz w:val="22"/>
                <w:szCs w:val="22"/>
              </w:rPr>
              <w:t>10 811,1</w:t>
            </w:r>
            <w:r w:rsidRPr="00514E8F">
              <w:rPr>
                <w:bCs/>
                <w:color w:val="000000"/>
                <w:sz w:val="22"/>
                <w:szCs w:val="22"/>
              </w:rPr>
              <w:t xml:space="preserve"> тыс. рублей;</w:t>
            </w:r>
          </w:p>
          <w:p w:rsidR="00AD5FD1" w:rsidRDefault="00514E8F" w:rsidP="00514E8F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>2030 год –</w:t>
            </w:r>
            <w:r w:rsidR="00AE7968">
              <w:rPr>
                <w:bCs/>
                <w:color w:val="000000"/>
                <w:sz w:val="22"/>
                <w:szCs w:val="22"/>
              </w:rPr>
              <w:t>1</w:t>
            </w:r>
            <w:r w:rsidR="00D1634B">
              <w:rPr>
                <w:bCs/>
                <w:color w:val="000000"/>
                <w:sz w:val="22"/>
                <w:szCs w:val="22"/>
              </w:rPr>
              <w:t>1 243,5</w:t>
            </w:r>
            <w:r w:rsidRPr="00514E8F">
              <w:rPr>
                <w:bCs/>
                <w:color w:val="000000"/>
                <w:sz w:val="22"/>
                <w:szCs w:val="22"/>
              </w:rPr>
              <w:t xml:space="preserve"> тыс. рублей</w:t>
            </w:r>
            <w:r w:rsidRPr="00514E8F">
              <w:rPr>
                <w:color w:val="000000"/>
                <w:sz w:val="22"/>
                <w:szCs w:val="22"/>
              </w:rPr>
              <w:t>.</w:t>
            </w:r>
          </w:p>
          <w:p w:rsidR="00514E8F" w:rsidRDefault="00514E8F" w:rsidP="00514E8F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</w:p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>Из них по источникам финансирования:</w:t>
            </w:r>
          </w:p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 xml:space="preserve">Средства бюджета Томаринского муниципального округа – </w:t>
            </w:r>
            <w:r w:rsidR="003B0FF3" w:rsidRPr="003B0FF3">
              <w:rPr>
                <w:b/>
                <w:color w:val="000000"/>
                <w:sz w:val="22"/>
                <w:szCs w:val="22"/>
              </w:rPr>
              <w:t>39 663,7</w:t>
            </w:r>
            <w:r w:rsidR="006C6B77" w:rsidRPr="006C6B77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514E8F">
              <w:rPr>
                <w:color w:val="000000"/>
                <w:sz w:val="22"/>
                <w:szCs w:val="22"/>
              </w:rPr>
              <w:t xml:space="preserve">тыс. рублей, </w:t>
            </w:r>
            <w:r w:rsidRPr="00514E8F">
              <w:rPr>
                <w:bCs/>
                <w:color w:val="000000"/>
                <w:sz w:val="22"/>
                <w:szCs w:val="22"/>
              </w:rPr>
              <w:t>в том числе по годам:</w:t>
            </w:r>
          </w:p>
          <w:p w:rsidR="00EB640A" w:rsidRPr="00EB640A" w:rsidRDefault="00EB640A" w:rsidP="00EB640A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  <w:r w:rsidRPr="00EB640A">
              <w:rPr>
                <w:color w:val="000000"/>
                <w:sz w:val="22"/>
                <w:szCs w:val="22"/>
              </w:rPr>
              <w:t>2025 год – 12 489,1 тыс. рублей;</w:t>
            </w:r>
          </w:p>
          <w:p w:rsidR="00EB640A" w:rsidRPr="00EB640A" w:rsidRDefault="00EB640A" w:rsidP="00EB640A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  <w:r w:rsidRPr="00EB640A">
              <w:rPr>
                <w:color w:val="000000"/>
                <w:sz w:val="22"/>
                <w:szCs w:val="22"/>
              </w:rPr>
              <w:t xml:space="preserve">2026 год – </w:t>
            </w:r>
            <w:r w:rsidR="003B0FF3" w:rsidRPr="003B0FF3">
              <w:rPr>
                <w:color w:val="000000"/>
                <w:sz w:val="22"/>
                <w:szCs w:val="22"/>
              </w:rPr>
              <w:t>3 497,8</w:t>
            </w:r>
            <w:r w:rsidRPr="00EB640A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EB640A" w:rsidRPr="00EB640A" w:rsidRDefault="00EB640A" w:rsidP="00EB640A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  <w:r w:rsidRPr="00EB640A">
              <w:rPr>
                <w:color w:val="000000"/>
                <w:sz w:val="22"/>
                <w:szCs w:val="22"/>
              </w:rPr>
              <w:t>2027 год – 811,1 тыс. рублей;</w:t>
            </w:r>
          </w:p>
          <w:p w:rsidR="00EB640A" w:rsidRPr="00EB640A" w:rsidRDefault="00EB640A" w:rsidP="00EB640A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EB640A">
              <w:rPr>
                <w:bCs/>
                <w:color w:val="000000"/>
                <w:sz w:val="22"/>
                <w:szCs w:val="22"/>
              </w:rPr>
              <w:t>2028 год – 811,1 тыс. рублей;</w:t>
            </w:r>
          </w:p>
          <w:p w:rsidR="00EB640A" w:rsidRPr="00EB640A" w:rsidRDefault="00EB640A" w:rsidP="00EB640A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EB640A">
              <w:rPr>
                <w:bCs/>
                <w:color w:val="000000"/>
                <w:sz w:val="22"/>
                <w:szCs w:val="22"/>
              </w:rPr>
              <w:t>2029 год –</w:t>
            </w:r>
            <w:r w:rsidR="00AE7968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AE7968" w:rsidRPr="00AE7968">
              <w:rPr>
                <w:bCs/>
                <w:color w:val="000000"/>
                <w:sz w:val="22"/>
                <w:szCs w:val="22"/>
              </w:rPr>
              <w:t>10 811,1</w:t>
            </w:r>
            <w:r w:rsidRPr="00EB640A">
              <w:rPr>
                <w:bCs/>
                <w:color w:val="000000"/>
                <w:sz w:val="22"/>
                <w:szCs w:val="22"/>
              </w:rPr>
              <w:t xml:space="preserve"> тыс. рублей;</w:t>
            </w:r>
          </w:p>
          <w:p w:rsidR="00514E8F" w:rsidRDefault="00EB640A" w:rsidP="00EB640A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  <w:r w:rsidRPr="00EB640A">
              <w:rPr>
                <w:bCs/>
                <w:color w:val="000000"/>
                <w:sz w:val="22"/>
                <w:szCs w:val="22"/>
              </w:rPr>
              <w:t>2030 год –</w:t>
            </w:r>
            <w:r w:rsidR="00AE7968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634B" w:rsidRPr="00D1634B">
              <w:rPr>
                <w:bCs/>
                <w:color w:val="000000"/>
                <w:sz w:val="22"/>
                <w:szCs w:val="22"/>
              </w:rPr>
              <w:t>11 243,5</w:t>
            </w:r>
            <w:r w:rsidRPr="00EB640A">
              <w:rPr>
                <w:bCs/>
                <w:color w:val="000000"/>
                <w:sz w:val="22"/>
                <w:szCs w:val="22"/>
              </w:rPr>
              <w:t xml:space="preserve"> тыс. рублей</w:t>
            </w:r>
            <w:r w:rsidR="00514E8F" w:rsidRPr="00514E8F">
              <w:rPr>
                <w:color w:val="000000"/>
                <w:sz w:val="22"/>
                <w:szCs w:val="22"/>
              </w:rPr>
              <w:t>.</w:t>
            </w:r>
          </w:p>
          <w:p w:rsid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</w:p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 xml:space="preserve">Средства бюджета Сахалинской области – </w:t>
            </w:r>
            <w:r>
              <w:rPr>
                <w:bCs/>
                <w:color w:val="000000"/>
                <w:sz w:val="22"/>
                <w:szCs w:val="22"/>
              </w:rPr>
              <w:t>0,0</w:t>
            </w:r>
            <w:r w:rsidRPr="00514E8F">
              <w:rPr>
                <w:bCs/>
                <w:color w:val="000000"/>
                <w:sz w:val="22"/>
                <w:szCs w:val="22"/>
              </w:rPr>
              <w:t xml:space="preserve"> тыс. рублей, в том числе по годам:</w:t>
            </w:r>
          </w:p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 xml:space="preserve">2025 год – </w:t>
            </w:r>
            <w:r>
              <w:rPr>
                <w:bCs/>
                <w:color w:val="000000"/>
                <w:sz w:val="22"/>
                <w:szCs w:val="22"/>
              </w:rPr>
              <w:t>0,0</w:t>
            </w:r>
            <w:r w:rsidRPr="00514E8F">
              <w:rPr>
                <w:bCs/>
                <w:color w:val="000000"/>
                <w:sz w:val="22"/>
                <w:szCs w:val="22"/>
              </w:rPr>
              <w:t xml:space="preserve"> тыс. рублей;</w:t>
            </w:r>
          </w:p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 xml:space="preserve">2026 год – </w:t>
            </w:r>
            <w:r>
              <w:rPr>
                <w:bCs/>
                <w:color w:val="000000"/>
                <w:sz w:val="22"/>
                <w:szCs w:val="22"/>
              </w:rPr>
              <w:t>0,0</w:t>
            </w:r>
            <w:r w:rsidRPr="00514E8F">
              <w:rPr>
                <w:bCs/>
                <w:color w:val="000000"/>
                <w:sz w:val="22"/>
                <w:szCs w:val="22"/>
              </w:rPr>
              <w:t xml:space="preserve"> тыс. рублей;</w:t>
            </w:r>
          </w:p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 xml:space="preserve">2027 год – </w:t>
            </w:r>
            <w:r>
              <w:rPr>
                <w:bCs/>
                <w:color w:val="000000"/>
                <w:sz w:val="22"/>
                <w:szCs w:val="22"/>
              </w:rPr>
              <w:t>0,0</w:t>
            </w:r>
            <w:r w:rsidRPr="00514E8F">
              <w:rPr>
                <w:bCs/>
                <w:color w:val="000000"/>
                <w:sz w:val="22"/>
                <w:szCs w:val="22"/>
              </w:rPr>
              <w:t xml:space="preserve"> тыс. рублей;</w:t>
            </w:r>
          </w:p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>2028 год – 0,0 тыс. рублей;</w:t>
            </w:r>
          </w:p>
          <w:p w:rsidR="00514E8F" w:rsidRPr="00514E8F" w:rsidRDefault="00514E8F" w:rsidP="00514E8F">
            <w:pPr>
              <w:widowControl w:val="0"/>
              <w:suppressAutoHyphens/>
              <w:rPr>
                <w:bCs/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>2029 год – 0,0 тыс. рублей;</w:t>
            </w:r>
          </w:p>
          <w:p w:rsidR="00514E8F" w:rsidRPr="00AD5FD1" w:rsidRDefault="00514E8F" w:rsidP="00514E8F">
            <w:pPr>
              <w:widowControl w:val="0"/>
              <w:suppressAutoHyphens/>
              <w:rPr>
                <w:color w:val="000000"/>
                <w:sz w:val="22"/>
                <w:szCs w:val="22"/>
              </w:rPr>
            </w:pPr>
            <w:r w:rsidRPr="00514E8F">
              <w:rPr>
                <w:bCs/>
                <w:color w:val="000000"/>
                <w:sz w:val="22"/>
                <w:szCs w:val="22"/>
              </w:rPr>
              <w:t>2030 год – 0,0 тыс. рублей.</w:t>
            </w:r>
          </w:p>
        </w:tc>
      </w:tr>
    </w:tbl>
    <w:p w:rsidR="006C6B77" w:rsidRDefault="006C6B77" w:rsidP="006C6B77">
      <w:pPr>
        <w:widowControl w:val="0"/>
        <w:suppressAutoHyphens/>
        <w:outlineLvl w:val="2"/>
        <w:rPr>
          <w:sz w:val="24"/>
          <w:szCs w:val="24"/>
        </w:rPr>
      </w:pPr>
      <w:bookmarkStart w:id="1" w:name="P452"/>
      <w:bookmarkEnd w:id="1"/>
    </w:p>
    <w:p w:rsidR="006C6B77" w:rsidRDefault="006C6B77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C6B77" w:rsidRDefault="006C6B77" w:rsidP="006C6B77">
      <w:pPr>
        <w:widowControl w:val="0"/>
        <w:suppressAutoHyphens/>
        <w:outlineLvl w:val="2"/>
        <w:rPr>
          <w:sz w:val="24"/>
          <w:szCs w:val="24"/>
        </w:rPr>
        <w:sectPr w:rsidR="006C6B77" w:rsidSect="006C6B77">
          <w:headerReference w:type="default" r:id="rId9"/>
          <w:pgSz w:w="11905" w:h="16838"/>
          <w:pgMar w:top="1134" w:right="851" w:bottom="284" w:left="1418" w:header="0" w:footer="0" w:gutter="0"/>
          <w:cols w:space="720"/>
        </w:sectPr>
      </w:pPr>
    </w:p>
    <w:p w:rsidR="00D343D7" w:rsidRPr="00721784" w:rsidRDefault="00367473" w:rsidP="002443EE">
      <w:pPr>
        <w:pStyle w:val="ab"/>
        <w:widowControl w:val="0"/>
        <w:numPr>
          <w:ilvl w:val="1"/>
          <w:numId w:val="6"/>
        </w:numPr>
        <w:suppressAutoHyphens/>
        <w:ind w:left="284" w:right="394" w:firstLine="567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>Раздел 4</w:t>
      </w:r>
      <w:r w:rsidR="006C6B77" w:rsidRPr="006C6B77">
        <w:rPr>
          <w:sz w:val="24"/>
          <w:szCs w:val="24"/>
        </w:rPr>
        <w:t xml:space="preserve"> </w:t>
      </w:r>
      <w:r w:rsidR="006C6B77" w:rsidRPr="006C6B77">
        <w:rPr>
          <w:bCs/>
          <w:sz w:val="24"/>
          <w:szCs w:val="24"/>
        </w:rPr>
        <w:t xml:space="preserve">Паспорта изложить </w:t>
      </w:r>
      <w:r w:rsidR="00FD7E4E" w:rsidRPr="00FD7E4E">
        <w:rPr>
          <w:bCs/>
          <w:sz w:val="24"/>
          <w:szCs w:val="24"/>
        </w:rPr>
        <w:t xml:space="preserve">в </w:t>
      </w:r>
      <w:r w:rsidR="000D06A7">
        <w:rPr>
          <w:bCs/>
          <w:sz w:val="24"/>
          <w:szCs w:val="24"/>
        </w:rPr>
        <w:t>следующе</w:t>
      </w:r>
      <w:r w:rsidR="00FD7E4E" w:rsidRPr="00FD7E4E">
        <w:rPr>
          <w:bCs/>
          <w:sz w:val="24"/>
          <w:szCs w:val="24"/>
        </w:rPr>
        <w:t>й</w:t>
      </w:r>
      <w:r w:rsidR="00FD7E4E">
        <w:rPr>
          <w:bCs/>
          <w:sz w:val="24"/>
          <w:szCs w:val="24"/>
        </w:rPr>
        <w:t xml:space="preserve"> редакции</w:t>
      </w:r>
      <w:r w:rsidR="006C6B77" w:rsidRPr="006C6B77">
        <w:rPr>
          <w:bCs/>
          <w:sz w:val="24"/>
          <w:szCs w:val="24"/>
        </w:rPr>
        <w:t>:</w:t>
      </w:r>
    </w:p>
    <w:p w:rsidR="000D06A7" w:rsidRDefault="000D06A7" w:rsidP="000D06A7">
      <w:pPr>
        <w:pStyle w:val="ab"/>
        <w:widowControl w:val="0"/>
        <w:suppressAutoHyphens/>
        <w:ind w:left="851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Pr="000D06A7">
        <w:rPr>
          <w:sz w:val="24"/>
          <w:szCs w:val="24"/>
        </w:rPr>
        <w:t xml:space="preserve">Раздел 4. Финансовое обеспечение муниципальной программы «Охрана окружающей среды на территории </w:t>
      </w:r>
    </w:p>
    <w:p w:rsidR="00721784" w:rsidRDefault="000D06A7" w:rsidP="000D06A7">
      <w:pPr>
        <w:pStyle w:val="ab"/>
        <w:widowControl w:val="0"/>
        <w:suppressAutoHyphens/>
        <w:ind w:left="851"/>
        <w:jc w:val="center"/>
        <w:outlineLvl w:val="2"/>
        <w:rPr>
          <w:sz w:val="24"/>
          <w:szCs w:val="24"/>
        </w:rPr>
      </w:pPr>
      <w:r w:rsidRPr="000D06A7">
        <w:rPr>
          <w:sz w:val="24"/>
          <w:szCs w:val="24"/>
        </w:rPr>
        <w:t>Томаринского муниципального округа»</w:t>
      </w:r>
    </w:p>
    <w:p w:rsidR="000D06A7" w:rsidRPr="006C6B77" w:rsidRDefault="000D06A7" w:rsidP="00721784">
      <w:pPr>
        <w:pStyle w:val="ab"/>
        <w:widowControl w:val="0"/>
        <w:suppressAutoHyphens/>
        <w:ind w:left="851"/>
        <w:outlineLvl w:val="2"/>
        <w:rPr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804"/>
        <w:gridCol w:w="1120"/>
        <w:gridCol w:w="1000"/>
        <w:gridCol w:w="1060"/>
        <w:gridCol w:w="1240"/>
        <w:gridCol w:w="1080"/>
        <w:gridCol w:w="980"/>
        <w:gridCol w:w="940"/>
      </w:tblGrid>
      <w:tr w:rsidR="003B0FF3" w:rsidRPr="003B0FF3" w:rsidTr="003B0FF3">
        <w:trPr>
          <w:trHeight w:val="540"/>
        </w:trPr>
        <w:tc>
          <w:tcPr>
            <w:tcW w:w="562" w:type="dxa"/>
            <w:vMerge w:val="restart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№ п/п</w:t>
            </w:r>
          </w:p>
        </w:tc>
        <w:tc>
          <w:tcPr>
            <w:tcW w:w="6804" w:type="dxa"/>
            <w:vMerge w:val="restart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420" w:type="dxa"/>
            <w:gridSpan w:val="7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 xml:space="preserve">Объем финансового обеспечения по годам реализации, тыс. руб. </w:t>
            </w:r>
          </w:p>
        </w:tc>
      </w:tr>
      <w:tr w:rsidR="003B0FF3" w:rsidRPr="003B0FF3" w:rsidTr="003B0FF3">
        <w:trPr>
          <w:trHeight w:val="375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2025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2026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2027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2028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2029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2030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 xml:space="preserve">Всего </w:t>
            </w:r>
          </w:p>
        </w:tc>
      </w:tr>
      <w:tr w:rsidR="003B0FF3" w:rsidRPr="003B0FF3" w:rsidTr="003B0FF3">
        <w:trPr>
          <w:trHeight w:val="37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4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5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6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7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8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9</w:t>
            </w:r>
          </w:p>
        </w:tc>
      </w:tr>
      <w:tr w:rsidR="003B0FF3" w:rsidRPr="003B0FF3" w:rsidTr="003B0FF3">
        <w:trPr>
          <w:trHeight w:val="550"/>
        </w:trPr>
        <w:tc>
          <w:tcPr>
            <w:tcW w:w="562" w:type="dxa"/>
            <w:vMerge w:val="restart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</w:t>
            </w: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 xml:space="preserve">Муниципальная программа «Охрана окружающей среды на территории Томаринского муниципального округа » (всего), в том числе: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12 489,1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3 497,8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811,1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811,1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10 811,1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11 243,5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39 663,7</w:t>
            </w:r>
          </w:p>
        </w:tc>
      </w:tr>
      <w:tr w:rsidR="003B0FF3" w:rsidRPr="003B0FF3" w:rsidTr="003B0FF3">
        <w:trPr>
          <w:trHeight w:val="270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70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85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12 489,1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3 497,8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811,1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811,10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10 811,1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11 243,50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39 663,7</w:t>
            </w:r>
          </w:p>
        </w:tc>
      </w:tr>
      <w:tr w:rsidR="003B0FF3" w:rsidRPr="003B0FF3" w:rsidTr="003B0FF3">
        <w:trPr>
          <w:trHeight w:val="285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543"/>
        </w:trPr>
        <w:tc>
          <w:tcPr>
            <w:tcW w:w="562" w:type="dxa"/>
            <w:vMerge w:val="restart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1.1.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Муниципальный проект: Защита от негативного воздействия вод и ликвидация его последствий, (всего), в том числе: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462,9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491,1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491,1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491,1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811,1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811,1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3 558,4</w:t>
            </w:r>
          </w:p>
        </w:tc>
      </w:tr>
      <w:tr w:rsidR="003B0FF3" w:rsidRPr="003B0FF3" w:rsidTr="003B0FF3">
        <w:trPr>
          <w:trHeight w:val="240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85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70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462,9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491,1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491,1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491,1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811,1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811,1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3 558,4</w:t>
            </w:r>
          </w:p>
        </w:tc>
      </w:tr>
      <w:tr w:rsidR="003B0FF3" w:rsidRPr="003B0FF3" w:rsidTr="003B0FF3">
        <w:trPr>
          <w:trHeight w:val="225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0,00</w:t>
            </w:r>
          </w:p>
        </w:tc>
        <w:tc>
          <w:tcPr>
            <w:tcW w:w="100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357"/>
        </w:trPr>
        <w:tc>
          <w:tcPr>
            <w:tcW w:w="562" w:type="dxa"/>
            <w:vMerge w:val="restart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1.2.</w:t>
            </w:r>
          </w:p>
        </w:tc>
        <w:tc>
          <w:tcPr>
            <w:tcW w:w="6804" w:type="dxa"/>
            <w:shd w:val="clear" w:color="auto" w:fill="auto"/>
            <w:hideMark/>
          </w:tcPr>
          <w:p w:rsidR="003B0FF3" w:rsidRPr="003B0FF3" w:rsidRDefault="003B0FF3" w:rsidP="003B0FF3">
            <w:pPr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Комплекс процессных мероприятий: Выявление, оценка и ликвидация объектов накопленного вреда окружающей среде» (всего), в том числе: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12 026,2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3 006,7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320,0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320,0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10 000,0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10 432,4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36 105,3</w:t>
            </w:r>
          </w:p>
        </w:tc>
      </w:tr>
      <w:tr w:rsidR="003B0FF3" w:rsidRPr="003B0FF3" w:rsidTr="003B0FF3">
        <w:trPr>
          <w:trHeight w:val="255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55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55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12 026,2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3 006,7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320,0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320,0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10 000,0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10 432,4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36 105,3</w:t>
            </w:r>
          </w:p>
        </w:tc>
      </w:tr>
      <w:tr w:rsidR="003B0FF3" w:rsidRPr="003B0FF3" w:rsidTr="003B0FF3">
        <w:trPr>
          <w:trHeight w:val="270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0,00</w:t>
            </w:r>
          </w:p>
        </w:tc>
        <w:tc>
          <w:tcPr>
            <w:tcW w:w="100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742"/>
        </w:trPr>
        <w:tc>
          <w:tcPr>
            <w:tcW w:w="562" w:type="dxa"/>
            <w:vMerge w:val="restart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1.3.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Комплекс процессных мероприятий: Экологическое просвещение и информирование населения Сахалинской области о состоянии окружающей среды (всего), в том числе: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55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55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10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70"/>
        </w:trPr>
        <w:tc>
          <w:tcPr>
            <w:tcW w:w="562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04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0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000000" w:fill="FFFFFF"/>
            <w:vAlign w:val="bottom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</w:tbl>
    <w:p w:rsidR="006C6B77" w:rsidRPr="00721784" w:rsidRDefault="006C6B77" w:rsidP="006C6B77">
      <w:pPr>
        <w:pStyle w:val="ab"/>
        <w:widowControl w:val="0"/>
        <w:suppressAutoHyphens/>
        <w:ind w:left="851"/>
        <w:outlineLvl w:val="2"/>
        <w:rPr>
          <w:sz w:val="24"/>
          <w:szCs w:val="24"/>
        </w:rPr>
      </w:pPr>
    </w:p>
    <w:p w:rsidR="004D71D9" w:rsidRDefault="003B0FF3" w:rsidP="004D71D9">
      <w:pPr>
        <w:pStyle w:val="ab"/>
        <w:ind w:left="284" w:right="394" w:firstLine="425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2</w:t>
      </w:r>
      <w:r w:rsidR="00FD7E4E">
        <w:rPr>
          <w:sz w:val="24"/>
          <w:szCs w:val="24"/>
        </w:rPr>
        <w:t>. </w:t>
      </w:r>
      <w:r w:rsidR="004D71D9" w:rsidRPr="004D71D9">
        <w:rPr>
          <w:sz w:val="24"/>
          <w:szCs w:val="24"/>
        </w:rPr>
        <w:t xml:space="preserve">В приложение № </w:t>
      </w:r>
      <w:r w:rsidR="004D71D9">
        <w:rPr>
          <w:sz w:val="24"/>
          <w:szCs w:val="24"/>
        </w:rPr>
        <w:t>3</w:t>
      </w:r>
      <w:r w:rsidR="004D71D9" w:rsidRPr="004D71D9">
        <w:rPr>
          <w:sz w:val="24"/>
          <w:szCs w:val="24"/>
        </w:rPr>
        <w:t xml:space="preserve"> к Программе «ПАСПОРТ комплекса процессных мероприятий</w:t>
      </w:r>
      <w:r w:rsidR="004D71D9">
        <w:rPr>
          <w:sz w:val="24"/>
          <w:szCs w:val="24"/>
        </w:rPr>
        <w:t xml:space="preserve"> </w:t>
      </w:r>
      <w:r w:rsidR="004D71D9" w:rsidRPr="004D71D9">
        <w:rPr>
          <w:sz w:val="24"/>
          <w:szCs w:val="24"/>
        </w:rPr>
        <w:t>«</w:t>
      </w:r>
      <w:r w:rsidR="004D71D9" w:rsidRPr="004D71D9">
        <w:rPr>
          <w:bCs/>
          <w:sz w:val="24"/>
          <w:szCs w:val="24"/>
        </w:rPr>
        <w:t>Выявление, оценка и ликвидация объектов накопленного вреда окружающей среде»</w:t>
      </w:r>
      <w:r w:rsidR="004D71D9">
        <w:rPr>
          <w:bCs/>
          <w:sz w:val="24"/>
          <w:szCs w:val="24"/>
        </w:rPr>
        <w:t xml:space="preserve"> </w:t>
      </w:r>
      <w:r w:rsidR="004D71D9" w:rsidRPr="004D71D9">
        <w:rPr>
          <w:sz w:val="24"/>
          <w:szCs w:val="24"/>
        </w:rPr>
        <w:t>внести следующие изменения:</w:t>
      </w:r>
    </w:p>
    <w:p w:rsidR="00FD7E4E" w:rsidRDefault="003B0FF3" w:rsidP="00FD7E4E">
      <w:pPr>
        <w:pStyle w:val="ab"/>
        <w:ind w:left="284" w:right="394" w:firstLine="425"/>
        <w:jc w:val="both"/>
        <w:outlineLvl w:val="2"/>
        <w:rPr>
          <w:bCs/>
          <w:sz w:val="24"/>
          <w:szCs w:val="24"/>
        </w:rPr>
      </w:pPr>
      <w:r>
        <w:rPr>
          <w:sz w:val="24"/>
          <w:szCs w:val="24"/>
        </w:rPr>
        <w:t>2</w:t>
      </w:r>
      <w:r w:rsidR="00367473">
        <w:rPr>
          <w:sz w:val="24"/>
          <w:szCs w:val="24"/>
        </w:rPr>
        <w:t>.1. Раздел 4</w:t>
      </w:r>
      <w:r w:rsidR="00FD7E4E">
        <w:rPr>
          <w:sz w:val="24"/>
          <w:szCs w:val="24"/>
        </w:rPr>
        <w:t xml:space="preserve"> </w:t>
      </w:r>
      <w:r w:rsidR="00FD7E4E">
        <w:rPr>
          <w:bCs/>
          <w:sz w:val="24"/>
          <w:szCs w:val="24"/>
        </w:rPr>
        <w:t xml:space="preserve">изложить </w:t>
      </w:r>
      <w:r w:rsidR="00FD7E4E" w:rsidRPr="00FD7E4E">
        <w:rPr>
          <w:bCs/>
          <w:sz w:val="24"/>
          <w:szCs w:val="24"/>
        </w:rPr>
        <w:t xml:space="preserve">в </w:t>
      </w:r>
      <w:r w:rsidR="000D06A7">
        <w:rPr>
          <w:bCs/>
          <w:sz w:val="24"/>
          <w:szCs w:val="24"/>
        </w:rPr>
        <w:t>следующей</w:t>
      </w:r>
      <w:r w:rsidR="00FD7E4E" w:rsidRPr="00FD7E4E">
        <w:rPr>
          <w:bCs/>
          <w:sz w:val="24"/>
          <w:szCs w:val="24"/>
        </w:rPr>
        <w:t xml:space="preserve"> редакции:</w:t>
      </w:r>
    </w:p>
    <w:p w:rsidR="000D06A7" w:rsidRPr="000D06A7" w:rsidRDefault="000D06A7" w:rsidP="000D06A7">
      <w:pPr>
        <w:pStyle w:val="ab"/>
        <w:ind w:left="284" w:right="394" w:firstLine="425"/>
        <w:jc w:val="center"/>
        <w:outlineLvl w:val="2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«</w:t>
      </w:r>
      <w:r w:rsidRPr="000D06A7">
        <w:rPr>
          <w:bCs/>
          <w:sz w:val="24"/>
          <w:szCs w:val="24"/>
        </w:rPr>
        <w:t>Раздел 4. Финансовое обеспечение комплекса</w:t>
      </w:r>
    </w:p>
    <w:p w:rsidR="000D06A7" w:rsidRPr="000D06A7" w:rsidRDefault="000D06A7" w:rsidP="000D06A7">
      <w:pPr>
        <w:pStyle w:val="ab"/>
        <w:ind w:left="284" w:right="394" w:firstLine="425"/>
        <w:jc w:val="center"/>
        <w:outlineLvl w:val="2"/>
        <w:rPr>
          <w:bCs/>
          <w:sz w:val="24"/>
          <w:szCs w:val="24"/>
        </w:rPr>
      </w:pPr>
      <w:r w:rsidRPr="000D06A7">
        <w:rPr>
          <w:bCs/>
          <w:sz w:val="24"/>
          <w:szCs w:val="24"/>
        </w:rPr>
        <w:t>процессных мероприятий «Выявление, оценка и ликвидация объектов накопленного вреда окружающей среде»</w:t>
      </w:r>
    </w:p>
    <w:p w:rsidR="000D06A7" w:rsidRDefault="000D06A7" w:rsidP="00FD7E4E">
      <w:pPr>
        <w:pStyle w:val="ab"/>
        <w:ind w:left="284" w:right="394" w:firstLine="425"/>
        <w:jc w:val="both"/>
        <w:outlineLvl w:val="2"/>
        <w:rPr>
          <w:bCs/>
          <w:sz w:val="24"/>
          <w:szCs w:val="24"/>
        </w:rPr>
      </w:pPr>
    </w:p>
    <w:tbl>
      <w:tblPr>
        <w:tblW w:w="14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826"/>
        <w:gridCol w:w="900"/>
        <w:gridCol w:w="1060"/>
        <w:gridCol w:w="1240"/>
        <w:gridCol w:w="1080"/>
        <w:gridCol w:w="980"/>
        <w:gridCol w:w="940"/>
        <w:gridCol w:w="1200"/>
      </w:tblGrid>
      <w:tr w:rsidR="003B0FF3" w:rsidRPr="003B0FF3" w:rsidTr="003B0FF3">
        <w:trPr>
          <w:trHeight w:val="465"/>
        </w:trPr>
        <w:tc>
          <w:tcPr>
            <w:tcW w:w="5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№</w:t>
            </w:r>
          </w:p>
        </w:tc>
        <w:tc>
          <w:tcPr>
            <w:tcW w:w="6826" w:type="dxa"/>
            <w:vMerge w:val="restart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200" w:type="dxa"/>
            <w:gridSpan w:val="6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Объем финансового обеспечения по годам, тыс. рублей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Всего</w:t>
            </w:r>
          </w:p>
        </w:tc>
      </w:tr>
      <w:tr w:rsidR="003B0FF3" w:rsidRPr="003B0FF3" w:rsidTr="003B0FF3">
        <w:trPr>
          <w:trHeight w:val="270"/>
        </w:trPr>
        <w:tc>
          <w:tcPr>
            <w:tcW w:w="5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п/п</w:t>
            </w:r>
          </w:p>
        </w:tc>
        <w:tc>
          <w:tcPr>
            <w:tcW w:w="6826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2025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2026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2027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2028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2029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2030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(тыс. рублей)</w:t>
            </w:r>
          </w:p>
        </w:tc>
      </w:tr>
      <w:tr w:rsidR="003B0FF3" w:rsidRPr="003B0FF3" w:rsidTr="003B0FF3">
        <w:trPr>
          <w:trHeight w:val="240"/>
        </w:trPr>
        <w:tc>
          <w:tcPr>
            <w:tcW w:w="5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</w:t>
            </w: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9</w:t>
            </w:r>
          </w:p>
        </w:tc>
      </w:tr>
      <w:tr w:rsidR="003B0FF3" w:rsidRPr="003B0FF3" w:rsidTr="003B0FF3">
        <w:trPr>
          <w:trHeight w:val="517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1.</w:t>
            </w:r>
          </w:p>
        </w:tc>
        <w:tc>
          <w:tcPr>
            <w:tcW w:w="6826" w:type="dxa"/>
            <w:shd w:val="clear" w:color="auto" w:fill="auto"/>
            <w:hideMark/>
          </w:tcPr>
          <w:p w:rsidR="003B0FF3" w:rsidRPr="003B0FF3" w:rsidRDefault="003B0FF3" w:rsidP="003B0FF3">
            <w:pPr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Выявление, оценка и ликвидация объектов накопленного вреда окружающей среде» (всего), в том числе: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12026,2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3006,7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320,0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320,0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10000,0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10432,4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36105,3</w:t>
            </w:r>
          </w:p>
        </w:tc>
      </w:tr>
      <w:tr w:rsidR="003B0FF3" w:rsidRPr="003B0FF3" w:rsidTr="003B0FF3">
        <w:trPr>
          <w:trHeight w:val="300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ind w:firstLineChars="100" w:firstLine="200"/>
              <w:rPr>
                <w:color w:val="000000"/>
              </w:rPr>
            </w:pPr>
            <w:r w:rsidRPr="003B0FF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300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ind w:firstLineChars="100" w:firstLine="200"/>
              <w:rPr>
                <w:color w:val="000000"/>
              </w:rPr>
            </w:pPr>
            <w:r w:rsidRPr="003B0FF3">
              <w:rPr>
                <w:color w:val="000000"/>
              </w:rPr>
              <w:t>Областной бюджет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345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ind w:firstLineChars="100" w:firstLine="200"/>
              <w:rPr>
                <w:color w:val="000000"/>
              </w:rPr>
            </w:pPr>
            <w:r w:rsidRPr="003B0FF3">
              <w:rPr>
                <w:color w:val="000000"/>
              </w:rPr>
              <w:t xml:space="preserve">Местный бюджет 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12026,2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3006,7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320,0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320,0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10000,0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10432,4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36105,3</w:t>
            </w:r>
          </w:p>
        </w:tc>
      </w:tr>
      <w:tr w:rsidR="003B0FF3" w:rsidRPr="003B0FF3" w:rsidTr="003B0FF3">
        <w:trPr>
          <w:trHeight w:val="330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Внебюджетные источники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529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1.1.</w:t>
            </w: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Ликвидация объектов накопленного вреда окружающей среде (всего), в том числе: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330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ind w:firstLineChars="100" w:firstLine="200"/>
              <w:rPr>
                <w:color w:val="000000"/>
              </w:rPr>
            </w:pPr>
            <w:r w:rsidRPr="003B0FF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330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ind w:firstLineChars="100" w:firstLine="200"/>
              <w:rPr>
                <w:color w:val="000000"/>
              </w:rPr>
            </w:pPr>
            <w:r w:rsidRPr="003B0FF3">
              <w:rPr>
                <w:color w:val="000000"/>
              </w:rPr>
              <w:t>Областной бюджет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330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ind w:firstLineChars="100" w:firstLine="200"/>
              <w:rPr>
                <w:color w:val="000000"/>
              </w:rPr>
            </w:pPr>
            <w:r w:rsidRPr="003B0FF3">
              <w:rPr>
                <w:color w:val="000000"/>
              </w:rPr>
              <w:t xml:space="preserve">Местный бюджет 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330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Внебюджетные источники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457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1.2.</w:t>
            </w: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Ликвидация несанкционированных свалок (всего), в том числе: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12026,2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3006,7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320,0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320,0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10000,0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10432,4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b/>
                <w:bCs/>
                <w:color w:val="000000"/>
              </w:rPr>
            </w:pPr>
            <w:r w:rsidRPr="003B0FF3">
              <w:rPr>
                <w:b/>
                <w:bCs/>
                <w:color w:val="000000"/>
              </w:rPr>
              <w:t>36105,3</w:t>
            </w:r>
          </w:p>
        </w:tc>
      </w:tr>
      <w:tr w:rsidR="003B0FF3" w:rsidRPr="003B0FF3" w:rsidTr="003B0FF3">
        <w:trPr>
          <w:trHeight w:val="270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ind w:firstLineChars="100" w:firstLine="200"/>
              <w:rPr>
                <w:color w:val="000000"/>
              </w:rPr>
            </w:pPr>
            <w:r w:rsidRPr="003B0FF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70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ind w:firstLineChars="100" w:firstLine="200"/>
              <w:rPr>
                <w:color w:val="000000"/>
              </w:rPr>
            </w:pPr>
            <w:r w:rsidRPr="003B0FF3">
              <w:rPr>
                <w:color w:val="000000"/>
              </w:rPr>
              <w:t>Областной бюджет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</w:tr>
      <w:tr w:rsidR="003B0FF3" w:rsidRPr="003B0FF3" w:rsidTr="003B0FF3">
        <w:trPr>
          <w:trHeight w:val="270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ind w:firstLineChars="100" w:firstLine="200"/>
              <w:rPr>
                <w:color w:val="000000"/>
              </w:rPr>
            </w:pPr>
            <w:r w:rsidRPr="003B0FF3">
              <w:rPr>
                <w:color w:val="000000"/>
              </w:rPr>
              <w:t xml:space="preserve">Местный бюджет 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12026,2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3006,7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320,0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320,0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10000,0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10432,4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36105,3</w:t>
            </w:r>
          </w:p>
        </w:tc>
      </w:tr>
      <w:tr w:rsidR="003B0FF3" w:rsidRPr="003B0FF3" w:rsidTr="003B0FF3">
        <w:trPr>
          <w:trHeight w:val="315"/>
        </w:trPr>
        <w:tc>
          <w:tcPr>
            <w:tcW w:w="540" w:type="dxa"/>
            <w:vMerge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</w:p>
        </w:tc>
        <w:tc>
          <w:tcPr>
            <w:tcW w:w="6826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rPr>
                <w:color w:val="000000"/>
              </w:rPr>
            </w:pPr>
            <w:r w:rsidRPr="003B0FF3">
              <w:rPr>
                <w:color w:val="000000"/>
              </w:rPr>
              <w:t>Внебюджетные источники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3B0FF3" w:rsidRPr="003B0FF3" w:rsidRDefault="003B0FF3" w:rsidP="003B0FF3">
            <w:pPr>
              <w:jc w:val="center"/>
              <w:rPr>
                <w:color w:val="000000"/>
              </w:rPr>
            </w:pPr>
            <w:r w:rsidRPr="003B0FF3">
              <w:rPr>
                <w:color w:val="000000"/>
              </w:rPr>
              <w:t>0,0</w:t>
            </w:r>
          </w:p>
        </w:tc>
      </w:tr>
    </w:tbl>
    <w:p w:rsidR="00990D36" w:rsidRPr="00990D36" w:rsidRDefault="00990D36" w:rsidP="00990D36">
      <w:pPr>
        <w:ind w:right="394" w:firstLine="709"/>
        <w:jc w:val="both"/>
        <w:outlineLvl w:val="2"/>
        <w:rPr>
          <w:sz w:val="24"/>
          <w:szCs w:val="24"/>
        </w:rPr>
      </w:pPr>
    </w:p>
    <w:sectPr w:rsidR="00990D36" w:rsidRPr="00990D36" w:rsidSect="00885F94">
      <w:pgSz w:w="16838" w:h="11905" w:orient="landscape"/>
      <w:pgMar w:top="851" w:right="284" w:bottom="28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DB6" w:rsidRDefault="00B20DB6" w:rsidP="00FC19FD">
      <w:r>
        <w:separator/>
      </w:r>
    </w:p>
  </w:endnote>
  <w:endnote w:type="continuationSeparator" w:id="0">
    <w:p w:rsidR="00B20DB6" w:rsidRDefault="00B20DB6" w:rsidP="00FC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DB6" w:rsidRDefault="00B20DB6" w:rsidP="00FC19FD">
      <w:r>
        <w:separator/>
      </w:r>
    </w:p>
  </w:footnote>
  <w:footnote w:type="continuationSeparator" w:id="0">
    <w:p w:rsidR="00B20DB6" w:rsidRDefault="00B20DB6" w:rsidP="00FC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34B" w:rsidRDefault="00D1634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1B11B5"/>
    <w:multiLevelType w:val="hybridMultilevel"/>
    <w:tmpl w:val="B50AF334"/>
    <w:lvl w:ilvl="0" w:tplc="4420DA4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21C8E"/>
    <w:multiLevelType w:val="multilevel"/>
    <w:tmpl w:val="97F651EE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3" w15:restartNumberingAfterBreak="0">
    <w:nsid w:val="0B4B673F"/>
    <w:multiLevelType w:val="hybridMultilevel"/>
    <w:tmpl w:val="442E1658"/>
    <w:lvl w:ilvl="0" w:tplc="49549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449FC"/>
    <w:multiLevelType w:val="multilevel"/>
    <w:tmpl w:val="723E35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2F9B1297"/>
    <w:multiLevelType w:val="hybridMultilevel"/>
    <w:tmpl w:val="C860A29C"/>
    <w:lvl w:ilvl="0" w:tplc="6316BCF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C67C54"/>
    <w:multiLevelType w:val="hybridMultilevel"/>
    <w:tmpl w:val="DADA7F4A"/>
    <w:lvl w:ilvl="0" w:tplc="20829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554EE"/>
    <w:multiLevelType w:val="hybridMultilevel"/>
    <w:tmpl w:val="55307052"/>
    <w:lvl w:ilvl="0" w:tplc="BD40F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4254E"/>
    <w:multiLevelType w:val="hybridMultilevel"/>
    <w:tmpl w:val="60F620C6"/>
    <w:lvl w:ilvl="0" w:tplc="DDC2F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085A43"/>
    <w:multiLevelType w:val="hybridMultilevel"/>
    <w:tmpl w:val="01C8C44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EA40406"/>
    <w:multiLevelType w:val="hybridMultilevel"/>
    <w:tmpl w:val="486E0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D23665"/>
    <w:multiLevelType w:val="multilevel"/>
    <w:tmpl w:val="3416A6A6"/>
    <w:lvl w:ilvl="0">
      <w:start w:val="1"/>
      <w:numFmt w:val="decimal"/>
      <w:lvlText w:val="%1."/>
      <w:lvlJc w:val="left"/>
      <w:pPr>
        <w:ind w:left="1141" w:hanging="432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5" w:hanging="1800"/>
      </w:pPr>
      <w:rPr>
        <w:rFonts w:hint="default"/>
      </w:rPr>
    </w:lvl>
  </w:abstractNum>
  <w:abstractNum w:abstractNumId="12" w15:restartNumberingAfterBreak="0">
    <w:nsid w:val="6275687C"/>
    <w:multiLevelType w:val="hybridMultilevel"/>
    <w:tmpl w:val="3CE46D46"/>
    <w:lvl w:ilvl="0" w:tplc="49549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14E44"/>
    <w:multiLevelType w:val="multilevel"/>
    <w:tmpl w:val="BA5016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670154D8"/>
    <w:multiLevelType w:val="multilevel"/>
    <w:tmpl w:val="723E35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74176750"/>
    <w:multiLevelType w:val="hybridMultilevel"/>
    <w:tmpl w:val="B50AF334"/>
    <w:lvl w:ilvl="0" w:tplc="4420DA4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C260F"/>
    <w:multiLevelType w:val="hybridMultilevel"/>
    <w:tmpl w:val="56845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3"/>
  </w:num>
  <w:num w:numId="9">
    <w:abstractNumId w:val="2"/>
  </w:num>
  <w:num w:numId="10">
    <w:abstractNumId w:val="10"/>
  </w:num>
  <w:num w:numId="11">
    <w:abstractNumId w:val="7"/>
  </w:num>
  <w:num w:numId="12">
    <w:abstractNumId w:val="9"/>
  </w:num>
  <w:num w:numId="13">
    <w:abstractNumId w:val="1"/>
  </w:num>
  <w:num w:numId="14">
    <w:abstractNumId w:val="15"/>
  </w:num>
  <w:num w:numId="15">
    <w:abstractNumId w:val="8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19"/>
    <w:rsid w:val="0000463A"/>
    <w:rsid w:val="00004D5C"/>
    <w:rsid w:val="0000729A"/>
    <w:rsid w:val="00013C0C"/>
    <w:rsid w:val="00033559"/>
    <w:rsid w:val="00034F05"/>
    <w:rsid w:val="00040014"/>
    <w:rsid w:val="0005313D"/>
    <w:rsid w:val="000A05CA"/>
    <w:rsid w:val="000D06A7"/>
    <w:rsid w:val="000D556E"/>
    <w:rsid w:val="000E0DAF"/>
    <w:rsid w:val="000E1812"/>
    <w:rsid w:val="000E641A"/>
    <w:rsid w:val="000F2561"/>
    <w:rsid w:val="000F4AB3"/>
    <w:rsid w:val="000F4FEF"/>
    <w:rsid w:val="001669D3"/>
    <w:rsid w:val="00181C84"/>
    <w:rsid w:val="00187C99"/>
    <w:rsid w:val="00194295"/>
    <w:rsid w:val="001A687C"/>
    <w:rsid w:val="001B210A"/>
    <w:rsid w:val="001C4A83"/>
    <w:rsid w:val="001D199F"/>
    <w:rsid w:val="001E4D30"/>
    <w:rsid w:val="001E6565"/>
    <w:rsid w:val="00227F92"/>
    <w:rsid w:val="0023728D"/>
    <w:rsid w:val="002443EE"/>
    <w:rsid w:val="0025197F"/>
    <w:rsid w:val="00262D02"/>
    <w:rsid w:val="00271B17"/>
    <w:rsid w:val="002737A1"/>
    <w:rsid w:val="00290BBD"/>
    <w:rsid w:val="002A28AD"/>
    <w:rsid w:val="002A7735"/>
    <w:rsid w:val="002C569D"/>
    <w:rsid w:val="002D12C3"/>
    <w:rsid w:val="002D40D8"/>
    <w:rsid w:val="002D4888"/>
    <w:rsid w:val="002D5C01"/>
    <w:rsid w:val="0030792F"/>
    <w:rsid w:val="0031332A"/>
    <w:rsid w:val="003266BD"/>
    <w:rsid w:val="00332D80"/>
    <w:rsid w:val="0033614F"/>
    <w:rsid w:val="00351319"/>
    <w:rsid w:val="00367473"/>
    <w:rsid w:val="003940C0"/>
    <w:rsid w:val="003952D6"/>
    <w:rsid w:val="0039614E"/>
    <w:rsid w:val="003B0FF3"/>
    <w:rsid w:val="003B38FB"/>
    <w:rsid w:val="003C2813"/>
    <w:rsid w:val="003D2F98"/>
    <w:rsid w:val="003D3241"/>
    <w:rsid w:val="003E30E5"/>
    <w:rsid w:val="003E3445"/>
    <w:rsid w:val="004021C0"/>
    <w:rsid w:val="0040394C"/>
    <w:rsid w:val="004312E8"/>
    <w:rsid w:val="004516D3"/>
    <w:rsid w:val="00452ECC"/>
    <w:rsid w:val="00457173"/>
    <w:rsid w:val="00462496"/>
    <w:rsid w:val="00475050"/>
    <w:rsid w:val="00491437"/>
    <w:rsid w:val="00491B36"/>
    <w:rsid w:val="004B4A4C"/>
    <w:rsid w:val="004C4870"/>
    <w:rsid w:val="004D4D5E"/>
    <w:rsid w:val="004D71D9"/>
    <w:rsid w:val="004D7711"/>
    <w:rsid w:val="004F3C3F"/>
    <w:rsid w:val="00507C78"/>
    <w:rsid w:val="00511F70"/>
    <w:rsid w:val="00514E8F"/>
    <w:rsid w:val="00517989"/>
    <w:rsid w:val="00536ECB"/>
    <w:rsid w:val="00576CF0"/>
    <w:rsid w:val="00592127"/>
    <w:rsid w:val="005A6426"/>
    <w:rsid w:val="005D0A60"/>
    <w:rsid w:val="005E2A7E"/>
    <w:rsid w:val="005E4535"/>
    <w:rsid w:val="006142EE"/>
    <w:rsid w:val="006166B5"/>
    <w:rsid w:val="00633252"/>
    <w:rsid w:val="0063774E"/>
    <w:rsid w:val="006527EA"/>
    <w:rsid w:val="006A0EBD"/>
    <w:rsid w:val="006A1152"/>
    <w:rsid w:val="006C174C"/>
    <w:rsid w:val="006C6B77"/>
    <w:rsid w:val="006D1AD6"/>
    <w:rsid w:val="006D4334"/>
    <w:rsid w:val="00721784"/>
    <w:rsid w:val="00726388"/>
    <w:rsid w:val="007317CF"/>
    <w:rsid w:val="00757385"/>
    <w:rsid w:val="00766490"/>
    <w:rsid w:val="0077605B"/>
    <w:rsid w:val="0077692F"/>
    <w:rsid w:val="00780F82"/>
    <w:rsid w:val="00784540"/>
    <w:rsid w:val="007A1F80"/>
    <w:rsid w:val="007A785D"/>
    <w:rsid w:val="007B7735"/>
    <w:rsid w:val="007F15F0"/>
    <w:rsid w:val="00800EA9"/>
    <w:rsid w:val="0080606D"/>
    <w:rsid w:val="0080617B"/>
    <w:rsid w:val="0083328A"/>
    <w:rsid w:val="00834B73"/>
    <w:rsid w:val="00836D80"/>
    <w:rsid w:val="00850FE1"/>
    <w:rsid w:val="008545E2"/>
    <w:rsid w:val="00864204"/>
    <w:rsid w:val="00874913"/>
    <w:rsid w:val="00885F94"/>
    <w:rsid w:val="00886D1F"/>
    <w:rsid w:val="008C57F3"/>
    <w:rsid w:val="008D4736"/>
    <w:rsid w:val="008D5B39"/>
    <w:rsid w:val="00902E29"/>
    <w:rsid w:val="00912860"/>
    <w:rsid w:val="00924429"/>
    <w:rsid w:val="00926BAF"/>
    <w:rsid w:val="0092721B"/>
    <w:rsid w:val="00940714"/>
    <w:rsid w:val="00947627"/>
    <w:rsid w:val="009555FE"/>
    <w:rsid w:val="00982DD1"/>
    <w:rsid w:val="00990D36"/>
    <w:rsid w:val="00997532"/>
    <w:rsid w:val="009A0419"/>
    <w:rsid w:val="009A231F"/>
    <w:rsid w:val="009D2B46"/>
    <w:rsid w:val="009F146A"/>
    <w:rsid w:val="009F7AC6"/>
    <w:rsid w:val="00A152EE"/>
    <w:rsid w:val="00A403DE"/>
    <w:rsid w:val="00A660E1"/>
    <w:rsid w:val="00A75FBB"/>
    <w:rsid w:val="00A84024"/>
    <w:rsid w:val="00A87A33"/>
    <w:rsid w:val="00A90E65"/>
    <w:rsid w:val="00A933CB"/>
    <w:rsid w:val="00A97E94"/>
    <w:rsid w:val="00AB56E3"/>
    <w:rsid w:val="00AB621D"/>
    <w:rsid w:val="00AC26B5"/>
    <w:rsid w:val="00AC29DE"/>
    <w:rsid w:val="00AD5FD1"/>
    <w:rsid w:val="00AE7743"/>
    <w:rsid w:val="00AE7968"/>
    <w:rsid w:val="00AF5C02"/>
    <w:rsid w:val="00B06D69"/>
    <w:rsid w:val="00B17C73"/>
    <w:rsid w:val="00B20DB6"/>
    <w:rsid w:val="00B251CF"/>
    <w:rsid w:val="00B331EC"/>
    <w:rsid w:val="00B36CEC"/>
    <w:rsid w:val="00B41385"/>
    <w:rsid w:val="00B436FA"/>
    <w:rsid w:val="00B43DB9"/>
    <w:rsid w:val="00B453B8"/>
    <w:rsid w:val="00B61F2F"/>
    <w:rsid w:val="00B629E9"/>
    <w:rsid w:val="00B81FDE"/>
    <w:rsid w:val="00B829DF"/>
    <w:rsid w:val="00BB0433"/>
    <w:rsid w:val="00BB1D13"/>
    <w:rsid w:val="00BE7BCD"/>
    <w:rsid w:val="00BF4096"/>
    <w:rsid w:val="00BF56AF"/>
    <w:rsid w:val="00BF5CE4"/>
    <w:rsid w:val="00C03C5D"/>
    <w:rsid w:val="00C078C3"/>
    <w:rsid w:val="00C32A57"/>
    <w:rsid w:val="00C356A7"/>
    <w:rsid w:val="00C413EC"/>
    <w:rsid w:val="00C441B3"/>
    <w:rsid w:val="00C75831"/>
    <w:rsid w:val="00C8284B"/>
    <w:rsid w:val="00C85DB8"/>
    <w:rsid w:val="00CA635E"/>
    <w:rsid w:val="00CC4362"/>
    <w:rsid w:val="00CD0C04"/>
    <w:rsid w:val="00CD148B"/>
    <w:rsid w:val="00CF3212"/>
    <w:rsid w:val="00D008DC"/>
    <w:rsid w:val="00D05900"/>
    <w:rsid w:val="00D1634B"/>
    <w:rsid w:val="00D216D1"/>
    <w:rsid w:val="00D343D7"/>
    <w:rsid w:val="00D354A4"/>
    <w:rsid w:val="00D64A95"/>
    <w:rsid w:val="00D71F1E"/>
    <w:rsid w:val="00D84C31"/>
    <w:rsid w:val="00D86410"/>
    <w:rsid w:val="00D91D82"/>
    <w:rsid w:val="00DA3B7F"/>
    <w:rsid w:val="00DA4F0C"/>
    <w:rsid w:val="00DB40A6"/>
    <w:rsid w:val="00DC00A2"/>
    <w:rsid w:val="00DC4720"/>
    <w:rsid w:val="00DC68DF"/>
    <w:rsid w:val="00DF6EB6"/>
    <w:rsid w:val="00E054FA"/>
    <w:rsid w:val="00E21AE9"/>
    <w:rsid w:val="00E30EC9"/>
    <w:rsid w:val="00E414A3"/>
    <w:rsid w:val="00E57AB3"/>
    <w:rsid w:val="00EA1451"/>
    <w:rsid w:val="00EA3D64"/>
    <w:rsid w:val="00EA4846"/>
    <w:rsid w:val="00EB640A"/>
    <w:rsid w:val="00ED242E"/>
    <w:rsid w:val="00ED6463"/>
    <w:rsid w:val="00EE737F"/>
    <w:rsid w:val="00EF23CB"/>
    <w:rsid w:val="00EF4AF7"/>
    <w:rsid w:val="00EF6EB2"/>
    <w:rsid w:val="00F26948"/>
    <w:rsid w:val="00F32532"/>
    <w:rsid w:val="00F35D17"/>
    <w:rsid w:val="00F521D1"/>
    <w:rsid w:val="00F56111"/>
    <w:rsid w:val="00F6607B"/>
    <w:rsid w:val="00F825D4"/>
    <w:rsid w:val="00FA561C"/>
    <w:rsid w:val="00FB2E9C"/>
    <w:rsid w:val="00FC19FD"/>
    <w:rsid w:val="00FD7E4E"/>
    <w:rsid w:val="00FE2A78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BC54"/>
  <w15:docId w15:val="{AB23514F-EC08-46C2-8867-6F4EAE80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31EC"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"/>
    <w:qFormat/>
    <w:rsid w:val="00EA3D64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EA3D6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331EC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uiPriority w:val="9"/>
    <w:qFormat/>
    <w:rsid w:val="00EA3D64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1E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31E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B331EC"/>
    <w:pPr>
      <w:jc w:val="center"/>
    </w:pPr>
    <w:rPr>
      <w:b/>
      <w:sz w:val="40"/>
    </w:rPr>
  </w:style>
  <w:style w:type="character" w:customStyle="1" w:styleId="a5">
    <w:name w:val="Название Знак"/>
    <w:basedOn w:val="a0"/>
    <w:uiPriority w:val="10"/>
    <w:rsid w:val="00B331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link w:val="a7"/>
    <w:uiPriority w:val="11"/>
    <w:qFormat/>
    <w:rsid w:val="00B331EC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uiPriority w:val="11"/>
    <w:rsid w:val="00B331E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Заголовок Знак"/>
    <w:link w:val="a3"/>
    <w:locked/>
    <w:rsid w:val="00B331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8">
    <w:name w:val="Hyperlink"/>
    <w:basedOn w:val="a0"/>
    <w:link w:val="11"/>
    <w:uiPriority w:val="99"/>
    <w:unhideWhenUsed/>
    <w:rsid w:val="00B331EC"/>
    <w:rPr>
      <w:color w:val="0000FF"/>
      <w:u w:val="single"/>
    </w:rPr>
  </w:style>
  <w:style w:type="paragraph" w:styleId="a9">
    <w:name w:val="Balloon Text"/>
    <w:basedOn w:val="a"/>
    <w:link w:val="aa"/>
    <w:uiPriority w:val="99"/>
    <w:unhideWhenUsed/>
    <w:rsid w:val="00FE2A7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FE2A7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link w:val="ac"/>
    <w:uiPriority w:val="34"/>
    <w:qFormat/>
    <w:rsid w:val="00DA4F0C"/>
    <w:pPr>
      <w:ind w:left="720"/>
      <w:contextualSpacing/>
    </w:pPr>
  </w:style>
  <w:style w:type="paragraph" w:customStyle="1" w:styleId="ConsPlusNormal">
    <w:name w:val="ConsPlusNormal"/>
    <w:link w:val="ConsPlusNormal0"/>
    <w:rsid w:val="006A11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6A1152"/>
    <w:rPr>
      <w:rFonts w:ascii="Calibri" w:eastAsia="Times New Roman" w:hAnsi="Calibri" w:cs="Calibri"/>
      <w:szCs w:val="20"/>
      <w:lang w:eastAsia="ru-RU"/>
    </w:rPr>
  </w:style>
  <w:style w:type="character" w:customStyle="1" w:styleId="bt1br">
    <w:name w:val="bt1br"/>
    <w:basedOn w:val="a0"/>
    <w:rsid w:val="006A1152"/>
  </w:style>
  <w:style w:type="character" w:customStyle="1" w:styleId="20">
    <w:name w:val="Заголовок 2 Знак"/>
    <w:basedOn w:val="a0"/>
    <w:link w:val="2"/>
    <w:uiPriority w:val="9"/>
    <w:rsid w:val="00EA3D6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3D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D64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2">
    <w:name w:val="1"/>
    <w:basedOn w:val="a"/>
    <w:next w:val="a3"/>
    <w:uiPriority w:val="10"/>
    <w:qFormat/>
    <w:rsid w:val="0000463A"/>
    <w:pPr>
      <w:jc w:val="center"/>
    </w:pPr>
    <w:rPr>
      <w:b/>
      <w:sz w:val="40"/>
    </w:rPr>
  </w:style>
  <w:style w:type="table" w:styleId="ad">
    <w:name w:val="Table Grid"/>
    <w:basedOn w:val="a1"/>
    <w:rsid w:val="00EA3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EA3D64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af">
    <w:name w:val="Без интервала Знак"/>
    <w:link w:val="ae"/>
    <w:uiPriority w:val="1"/>
    <w:locked/>
    <w:rsid w:val="00EA3D64"/>
    <w:rPr>
      <w:rFonts w:ascii="Calibri" w:eastAsia="Calibri" w:hAnsi="Calibri" w:cs="Times New Roman"/>
      <w:sz w:val="20"/>
    </w:rPr>
  </w:style>
  <w:style w:type="paragraph" w:customStyle="1" w:styleId="ConsNonformat">
    <w:name w:val="ConsNonformat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EA3D6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EA3D6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basedOn w:val="a"/>
    <w:link w:val="13"/>
    <w:uiPriority w:val="99"/>
    <w:rsid w:val="00EA3D64"/>
  </w:style>
  <w:style w:type="character" w:customStyle="1" w:styleId="af5">
    <w:name w:val="Текст сноски Знак"/>
    <w:basedOn w:val="a0"/>
    <w:link w:val="14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link w:val="af4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link w:val="ab"/>
    <w:locked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EA3D64"/>
  </w:style>
  <w:style w:type="paragraph" w:customStyle="1" w:styleId="ConsPlusTitle">
    <w:name w:val="ConsPlusTitle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6">
    <w:name w:val="Сетка таблицы1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d"/>
    <w:rsid w:val="00EA3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link w:val="17"/>
    <w:uiPriority w:val="99"/>
    <w:rsid w:val="00EA3D64"/>
  </w:style>
  <w:style w:type="character" w:customStyle="1" w:styleId="18">
    <w:name w:val="Обычный1"/>
    <w:rsid w:val="00EA3D64"/>
    <w:rPr>
      <w:sz w:val="24"/>
    </w:rPr>
  </w:style>
  <w:style w:type="paragraph" w:styleId="21">
    <w:name w:val="toc 2"/>
    <w:basedOn w:val="a"/>
    <w:next w:val="a"/>
    <w:link w:val="22"/>
    <w:uiPriority w:val="39"/>
    <w:rsid w:val="00EA3D64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A3D64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A3D64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A3D64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9">
    <w:name w:val="Знак сноски1"/>
    <w:basedOn w:val="1a"/>
    <w:link w:val="af7"/>
    <w:uiPriority w:val="99"/>
    <w:rsid w:val="00EA3D64"/>
    <w:rPr>
      <w:vertAlign w:val="superscript"/>
    </w:rPr>
  </w:style>
  <w:style w:type="character" w:styleId="af7">
    <w:name w:val="footnote reference"/>
    <w:link w:val="19"/>
    <w:uiPriority w:val="99"/>
    <w:rsid w:val="00EA3D64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customStyle="1" w:styleId="1b">
    <w:name w:val="Знак примечания1"/>
    <w:basedOn w:val="1a"/>
    <w:link w:val="af8"/>
    <w:rsid w:val="00EA3D64"/>
    <w:rPr>
      <w:sz w:val="16"/>
    </w:rPr>
  </w:style>
  <w:style w:type="character" w:styleId="af8">
    <w:name w:val="annotation reference"/>
    <w:link w:val="1b"/>
    <w:rsid w:val="00EA3D64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c">
    <w:name w:val="Знак концевой сноски1"/>
    <w:basedOn w:val="1a"/>
    <w:link w:val="af9"/>
    <w:rsid w:val="00EA3D64"/>
    <w:rPr>
      <w:vertAlign w:val="superscript"/>
    </w:rPr>
  </w:style>
  <w:style w:type="character" w:styleId="af9">
    <w:name w:val="endnote reference"/>
    <w:link w:val="1c"/>
    <w:rsid w:val="00EA3D64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styleId="afa">
    <w:name w:val="annotation text"/>
    <w:basedOn w:val="a"/>
    <w:link w:val="afb"/>
    <w:uiPriority w:val="99"/>
    <w:rsid w:val="00EA3D64"/>
    <w:rPr>
      <w:color w:val="000000"/>
    </w:rPr>
  </w:style>
  <w:style w:type="character" w:customStyle="1" w:styleId="afb">
    <w:name w:val="Текст примечания Знак"/>
    <w:basedOn w:val="a0"/>
    <w:link w:val="afa"/>
    <w:uiPriority w:val="99"/>
    <w:rsid w:val="00EA3D6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A3D64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c">
    <w:name w:val="endnote text"/>
    <w:basedOn w:val="a"/>
    <w:link w:val="afd"/>
    <w:uiPriority w:val="99"/>
    <w:rsid w:val="00EA3D64"/>
    <w:rPr>
      <w:color w:val="000000"/>
    </w:rPr>
  </w:style>
  <w:style w:type="character" w:customStyle="1" w:styleId="afd">
    <w:name w:val="Текст концевой сноски Знак"/>
    <w:basedOn w:val="a0"/>
    <w:link w:val="afc"/>
    <w:uiPriority w:val="99"/>
    <w:rsid w:val="00EA3D6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a">
    <w:name w:val="Основной шрифт абзаца1"/>
    <w:rsid w:val="00EA3D6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1">
    <w:name w:val="Гиперссылка1"/>
    <w:link w:val="a8"/>
    <w:uiPriority w:val="99"/>
    <w:rsid w:val="00EA3D64"/>
    <w:rPr>
      <w:color w:val="0000FF"/>
      <w:u w:val="single"/>
    </w:rPr>
  </w:style>
  <w:style w:type="paragraph" w:customStyle="1" w:styleId="Footnote">
    <w:name w:val="Footnote"/>
    <w:basedOn w:val="a"/>
    <w:rsid w:val="00EA3D64"/>
    <w:rPr>
      <w:color w:val="000000"/>
    </w:rPr>
  </w:style>
  <w:style w:type="paragraph" w:styleId="1d">
    <w:name w:val="toc 1"/>
    <w:basedOn w:val="a"/>
    <w:next w:val="a"/>
    <w:link w:val="1e"/>
    <w:uiPriority w:val="39"/>
    <w:rsid w:val="00EA3D64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e">
    <w:name w:val="Оглавление 1 Знак"/>
    <w:link w:val="1d"/>
    <w:uiPriority w:val="39"/>
    <w:locked/>
    <w:rsid w:val="00EA3D6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17">
    <w:name w:val="Номер страницы1"/>
    <w:basedOn w:val="1a"/>
    <w:link w:val="af6"/>
    <w:uiPriority w:val="99"/>
    <w:rsid w:val="00EA3D64"/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HeaderandFooter">
    <w:name w:val="Header and Footer"/>
    <w:rsid w:val="00EA3D64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A3D64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e">
    <w:name w:val="annotation subject"/>
    <w:basedOn w:val="afa"/>
    <w:next w:val="afa"/>
    <w:link w:val="aff"/>
    <w:uiPriority w:val="99"/>
    <w:rsid w:val="00EA3D64"/>
    <w:rPr>
      <w:b/>
    </w:rPr>
  </w:style>
  <w:style w:type="character" w:customStyle="1" w:styleId="aff">
    <w:name w:val="Тема примечания Знак"/>
    <w:basedOn w:val="afb"/>
    <w:link w:val="afe"/>
    <w:uiPriority w:val="99"/>
    <w:rsid w:val="00EA3D64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A3D64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A3D64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EA3D64"/>
  </w:style>
  <w:style w:type="paragraph" w:customStyle="1" w:styleId="14">
    <w:name w:val="Текст сноски1"/>
    <w:basedOn w:val="a"/>
    <w:next w:val="af4"/>
    <w:link w:val="af5"/>
    <w:uiPriority w:val="99"/>
    <w:unhideWhenUsed/>
    <w:rsid w:val="00EA3D64"/>
    <w:pPr>
      <w:spacing w:after="160" w:line="259" w:lineRule="auto"/>
    </w:pPr>
  </w:style>
  <w:style w:type="table" w:customStyle="1" w:styleId="23">
    <w:name w:val="Сетка таблицы2"/>
    <w:basedOn w:val="a1"/>
    <w:next w:val="ad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A3D64"/>
    <w:rPr>
      <w:rFonts w:ascii="Times New Roman" w:hAnsi="Times New Roman"/>
      <w:sz w:val="26"/>
    </w:rPr>
  </w:style>
  <w:style w:type="paragraph" w:customStyle="1" w:styleId="Default">
    <w:name w:val="Default"/>
    <w:rsid w:val="00EA3D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EA3D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f">
    <w:name w:val="Основной текст1"/>
    <w:basedOn w:val="a"/>
    <w:next w:val="aff0"/>
    <w:link w:val="aff1"/>
    <w:uiPriority w:val="1"/>
    <w:qFormat/>
    <w:rsid w:val="00EA3D64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1">
    <w:name w:val="Основной текст Знак"/>
    <w:link w:val="1f"/>
    <w:uiPriority w:val="1"/>
    <w:rsid w:val="00EA3D64"/>
    <w:rPr>
      <w:rFonts w:ascii="Times New Roman" w:eastAsia="Times New Roman" w:hAnsi="Times New Roman" w:cs="Calibri"/>
      <w:sz w:val="28"/>
      <w:szCs w:val="28"/>
    </w:rPr>
  </w:style>
  <w:style w:type="table" w:customStyle="1" w:styleId="1110">
    <w:name w:val="Сетка таблицы111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0">
    <w:name w:val="Обычный (веб)1"/>
    <w:basedOn w:val="a"/>
    <w:next w:val="aff2"/>
    <w:uiPriority w:val="99"/>
    <w:rsid w:val="00EA3D64"/>
    <w:pPr>
      <w:spacing w:line="360" w:lineRule="atLeast"/>
      <w:jc w:val="both"/>
    </w:pPr>
    <w:rPr>
      <w:sz w:val="24"/>
      <w:szCs w:val="24"/>
    </w:rPr>
  </w:style>
  <w:style w:type="paragraph" w:customStyle="1" w:styleId="1f1">
    <w:name w:val="Рецензия1"/>
    <w:next w:val="aff3"/>
    <w:hidden/>
    <w:uiPriority w:val="99"/>
    <w:semiHidden/>
    <w:rsid w:val="00EA3D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0">
    <w:name w:val="Body Text"/>
    <w:basedOn w:val="a"/>
    <w:link w:val="1f2"/>
    <w:uiPriority w:val="99"/>
    <w:qFormat/>
    <w:rsid w:val="00EA3D64"/>
    <w:pPr>
      <w:spacing w:after="120"/>
    </w:pPr>
  </w:style>
  <w:style w:type="character" w:customStyle="1" w:styleId="1f2">
    <w:name w:val="Основной текст Знак1"/>
    <w:basedOn w:val="a0"/>
    <w:link w:val="aff0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Normal (Web)"/>
    <w:basedOn w:val="a"/>
    <w:uiPriority w:val="99"/>
    <w:rsid w:val="00EA3D64"/>
    <w:rPr>
      <w:sz w:val="24"/>
      <w:szCs w:val="24"/>
    </w:rPr>
  </w:style>
  <w:style w:type="paragraph" w:styleId="aff3">
    <w:name w:val="Revision"/>
    <w:hidden/>
    <w:uiPriority w:val="99"/>
    <w:semiHidden/>
    <w:rsid w:val="00EA3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EA3D64"/>
  </w:style>
  <w:style w:type="table" w:customStyle="1" w:styleId="33">
    <w:name w:val="Сетка таблицы3"/>
    <w:basedOn w:val="a1"/>
    <w:next w:val="ad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d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EA3D64"/>
  </w:style>
  <w:style w:type="paragraph" w:customStyle="1" w:styleId="Standard">
    <w:name w:val="Standard"/>
    <w:rsid w:val="00EA3D6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43">
    <w:name w:val="Сетка таблицы4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Обычный3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4">
    <w:name w:val="Обычный4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6">
    <w:name w:val="2"/>
    <w:basedOn w:val="a"/>
    <w:rsid w:val="00EA3D64"/>
    <w:pPr>
      <w:tabs>
        <w:tab w:val="left" w:pos="1134"/>
      </w:tabs>
      <w:spacing w:after="160" w:line="240" w:lineRule="exact"/>
    </w:pPr>
    <w:rPr>
      <w:noProof/>
      <w:lang w:val="en-US"/>
    </w:rPr>
  </w:style>
  <w:style w:type="character" w:styleId="aff4">
    <w:name w:val="Strong"/>
    <w:uiPriority w:val="22"/>
    <w:qFormat/>
    <w:rsid w:val="00EA3D64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EA3D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A3D6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3">
    <w:name w:val="Обычный5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1">
    <w:name w:val="Обычный6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54">
    <w:name w:val="Сетка таблицы5"/>
    <w:basedOn w:val="a1"/>
    <w:next w:val="ad"/>
    <w:uiPriority w:val="39"/>
    <w:rsid w:val="00EF23CB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39"/>
    <w:rsid w:val="00F35D17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39"/>
    <w:rsid w:val="00F521D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d"/>
    <w:uiPriority w:val="39"/>
    <w:rsid w:val="009555FE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d"/>
    <w:uiPriority w:val="39"/>
    <w:rsid w:val="00886D1F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E9B58-37F1-4231-870B-F8A71DE6C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Meseneva</dc:creator>
  <cp:keywords/>
  <dc:description/>
  <cp:lastModifiedBy>Юлия Куликова</cp:lastModifiedBy>
  <cp:revision>2</cp:revision>
  <cp:lastPrinted>2026-08-17T23:35:00Z</cp:lastPrinted>
  <dcterms:created xsi:type="dcterms:W3CDTF">2026-08-17T23:35:00Z</dcterms:created>
  <dcterms:modified xsi:type="dcterms:W3CDTF">2026-08-17T23:35:00Z</dcterms:modified>
</cp:coreProperties>
</file>