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B9F" w:rsidRPr="00F418DF" w:rsidRDefault="00870B9F" w:rsidP="00870B9F">
      <w:pPr>
        <w:pStyle w:val="a3"/>
        <w:spacing w:before="0" w:beforeAutospacing="0" w:after="0" w:afterAutospacing="0"/>
        <w:ind w:firstLine="709"/>
        <w:jc w:val="right"/>
        <w:rPr>
          <w:color w:val="000000"/>
        </w:rPr>
      </w:pPr>
      <w:bookmarkStart w:id="0" w:name="_GoBack"/>
      <w:bookmarkEnd w:id="0"/>
      <w:r w:rsidRPr="00F418DF">
        <w:rPr>
          <w:color w:val="000000"/>
        </w:rPr>
        <w:t>УТВЕРЖДЕН</w:t>
      </w:r>
    </w:p>
    <w:p w:rsidR="00870B9F" w:rsidRDefault="00FF6424" w:rsidP="00870B9F">
      <w:pPr>
        <w:pStyle w:val="a3"/>
        <w:spacing w:before="0" w:beforeAutospacing="0" w:after="0" w:afterAutospacing="0"/>
        <w:ind w:firstLine="709"/>
        <w:jc w:val="right"/>
        <w:rPr>
          <w:color w:val="000000"/>
        </w:rPr>
      </w:pPr>
      <w:r>
        <w:rPr>
          <w:color w:val="000000"/>
        </w:rPr>
        <w:t>Приказом УКСиМП МО «ТГО»</w:t>
      </w:r>
    </w:p>
    <w:p w:rsidR="00870B9F" w:rsidRPr="004B036E" w:rsidRDefault="00B56A5C" w:rsidP="00870B9F">
      <w:pPr>
        <w:pStyle w:val="a3"/>
        <w:spacing w:before="0" w:beforeAutospacing="0" w:after="0" w:afterAutospacing="0"/>
        <w:ind w:firstLine="709"/>
        <w:jc w:val="right"/>
        <w:rPr>
          <w:color w:val="000000"/>
        </w:rPr>
      </w:pPr>
      <w:r w:rsidRPr="004B036E">
        <w:t>от  14 февраля 2023 года № 30-пр</w:t>
      </w:r>
    </w:p>
    <w:p w:rsidR="00870B9F" w:rsidRPr="00F418DF" w:rsidRDefault="00870B9F" w:rsidP="00870B9F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F418DF">
        <w:rPr>
          <w:b/>
          <w:bCs/>
          <w:color w:val="000000"/>
          <w:sz w:val="28"/>
          <w:szCs w:val="28"/>
        </w:rPr>
        <w:t>ПОРЯДОК</w:t>
      </w:r>
    </w:p>
    <w:p w:rsidR="005D1ADA" w:rsidRPr="00C52CA2" w:rsidRDefault="00870B9F" w:rsidP="005D1ADA">
      <w:pPr>
        <w:spacing w:line="276" w:lineRule="auto"/>
        <w:rPr>
          <w:b/>
          <w:szCs w:val="28"/>
        </w:rPr>
      </w:pPr>
      <w:r w:rsidRPr="00F418DF">
        <w:rPr>
          <w:b/>
          <w:bCs/>
          <w:color w:val="000000"/>
          <w:szCs w:val="28"/>
        </w:rPr>
        <w:t xml:space="preserve">поступления в комиссию </w:t>
      </w:r>
      <w:r w:rsidR="005D1ADA" w:rsidRPr="00C52CA2">
        <w:rPr>
          <w:b/>
          <w:szCs w:val="28"/>
        </w:rPr>
        <w:t xml:space="preserve"> по профилактике коррупционных </w:t>
      </w:r>
    </w:p>
    <w:p w:rsidR="00870B9F" w:rsidRPr="00F418DF" w:rsidRDefault="005D1ADA" w:rsidP="005D1ADA">
      <w:pPr>
        <w:spacing w:line="276" w:lineRule="auto"/>
        <w:rPr>
          <w:b/>
          <w:color w:val="000000"/>
          <w:szCs w:val="28"/>
        </w:rPr>
      </w:pPr>
      <w:r>
        <w:rPr>
          <w:b/>
          <w:szCs w:val="28"/>
        </w:rPr>
        <w:t xml:space="preserve">и иных правонарушений </w:t>
      </w:r>
      <w:r>
        <w:rPr>
          <w:b/>
          <w:color w:val="151515"/>
          <w:szCs w:val="28"/>
        </w:rPr>
        <w:t>директор</w:t>
      </w:r>
      <w:r w:rsidR="00B56A5C">
        <w:rPr>
          <w:b/>
          <w:color w:val="151515"/>
          <w:szCs w:val="28"/>
        </w:rPr>
        <w:t>ами</w:t>
      </w:r>
      <w:r>
        <w:rPr>
          <w:b/>
          <w:color w:val="151515"/>
          <w:szCs w:val="28"/>
        </w:rPr>
        <w:t xml:space="preserve"> подведомственных учреждений</w:t>
      </w:r>
      <w:r w:rsidR="00870B9F" w:rsidRPr="00F418DF">
        <w:rPr>
          <w:b/>
          <w:color w:val="151515"/>
          <w:szCs w:val="28"/>
        </w:rPr>
        <w:t xml:space="preserve"> и урегулированию конфликта интересов</w:t>
      </w:r>
      <w:r w:rsidR="00870B9F" w:rsidRPr="00F418DF">
        <w:rPr>
          <w:b/>
          <w:color w:val="000000"/>
          <w:szCs w:val="28"/>
        </w:rPr>
        <w:t xml:space="preserve"> уведомления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870B9F" w:rsidRDefault="00870B9F" w:rsidP="00870B9F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870B9F" w:rsidRDefault="00870B9F" w:rsidP="00FF6424">
      <w:pPr>
        <w:spacing w:line="276" w:lineRule="auto"/>
        <w:ind w:firstLine="708"/>
        <w:jc w:val="both"/>
        <w:rPr>
          <w:szCs w:val="28"/>
        </w:rPr>
      </w:pPr>
      <w:r w:rsidRPr="005D1ADA">
        <w:rPr>
          <w:szCs w:val="28"/>
        </w:rPr>
        <w:t xml:space="preserve">1. Порядок поступления в комиссию </w:t>
      </w:r>
      <w:r w:rsidRPr="005D1ADA">
        <w:rPr>
          <w:color w:val="151515"/>
          <w:szCs w:val="28"/>
        </w:rPr>
        <w:t xml:space="preserve">по </w:t>
      </w:r>
      <w:r w:rsidR="005D1ADA" w:rsidRPr="005D1ADA">
        <w:rPr>
          <w:szCs w:val="28"/>
        </w:rPr>
        <w:t xml:space="preserve"> профилактике коррупционных и иных правонарушений </w:t>
      </w:r>
      <w:r w:rsidR="005D1ADA" w:rsidRPr="005D1ADA">
        <w:rPr>
          <w:color w:val="151515"/>
          <w:szCs w:val="28"/>
        </w:rPr>
        <w:t xml:space="preserve">директоров подведомственных учреждений </w:t>
      </w:r>
      <w:r w:rsidRPr="005D1ADA">
        <w:rPr>
          <w:color w:val="151515"/>
          <w:szCs w:val="28"/>
        </w:rPr>
        <w:t>и урегулированию конфликта интересов</w:t>
      </w:r>
      <w:r w:rsidRPr="005D1ADA">
        <w:rPr>
          <w:szCs w:val="28"/>
        </w:rPr>
        <w:t xml:space="preserve"> уведомления </w:t>
      </w:r>
      <w:r w:rsidRPr="00332398">
        <w:rPr>
          <w:szCs w:val="28"/>
        </w:rPr>
        <w:t>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="00FF6424">
        <w:rPr>
          <w:szCs w:val="28"/>
        </w:rPr>
        <w:t>.</w:t>
      </w:r>
    </w:p>
    <w:p w:rsidR="00870B9F" w:rsidRDefault="00870B9F" w:rsidP="00FF6424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32398">
        <w:rPr>
          <w:sz w:val="28"/>
          <w:szCs w:val="28"/>
        </w:rPr>
        <w:t xml:space="preserve">2. Уведомление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 (далее по тексту - уведомление) подается </w:t>
      </w:r>
      <w:r w:rsidR="00FF6424">
        <w:rPr>
          <w:sz w:val="28"/>
          <w:szCs w:val="28"/>
        </w:rPr>
        <w:t>директором учреждения</w:t>
      </w:r>
      <w:r w:rsidRPr="00332398">
        <w:rPr>
          <w:sz w:val="28"/>
          <w:szCs w:val="28"/>
        </w:rPr>
        <w:t xml:space="preserve"> в </w:t>
      </w:r>
      <w:r w:rsidR="00FF6424">
        <w:rPr>
          <w:sz w:val="28"/>
          <w:szCs w:val="28"/>
        </w:rPr>
        <w:t>управление культуры, спорта и молодёжной политики МО «Томаринский городской округ».</w:t>
      </w:r>
    </w:p>
    <w:p w:rsidR="00870B9F" w:rsidRDefault="00870B9F" w:rsidP="00FF6424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32398">
        <w:rPr>
          <w:sz w:val="28"/>
          <w:szCs w:val="28"/>
        </w:rPr>
        <w:t xml:space="preserve">3. В уведомлении </w:t>
      </w:r>
      <w:r w:rsidR="00FF6424">
        <w:rPr>
          <w:sz w:val="28"/>
          <w:szCs w:val="28"/>
        </w:rPr>
        <w:t>директору учреждения</w:t>
      </w:r>
      <w:r w:rsidRPr="00332398">
        <w:rPr>
          <w:sz w:val="28"/>
          <w:szCs w:val="28"/>
        </w:rPr>
        <w:t xml:space="preserve"> необходимо подробно описать факты, которые могут свидетельствовать о том, что причина непредставления сведений о доходах, расходах, об имуществе и обязательствах имущественного характера своих супруги (супруга) и несовершеннолетних детей является объективной и уважительной. </w:t>
      </w:r>
    </w:p>
    <w:p w:rsidR="00870B9F" w:rsidRDefault="00870B9F" w:rsidP="00FF6424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32398">
        <w:rPr>
          <w:sz w:val="28"/>
          <w:szCs w:val="28"/>
        </w:rPr>
        <w:t xml:space="preserve">В уведомлении также указывается о намерении лично присутствовать на заседании Комиссии </w:t>
      </w:r>
      <w:r w:rsidRPr="0084677D">
        <w:rPr>
          <w:color w:val="151515"/>
          <w:sz w:val="28"/>
          <w:szCs w:val="28"/>
        </w:rPr>
        <w:t xml:space="preserve">по соблюдению требований к служебному поведению </w:t>
      </w:r>
      <w:r w:rsidR="00FF6424">
        <w:rPr>
          <w:color w:val="151515"/>
          <w:sz w:val="28"/>
          <w:szCs w:val="28"/>
        </w:rPr>
        <w:t xml:space="preserve">директора учреждения </w:t>
      </w:r>
      <w:r w:rsidRPr="0084677D">
        <w:rPr>
          <w:color w:val="151515"/>
          <w:sz w:val="28"/>
          <w:szCs w:val="28"/>
        </w:rPr>
        <w:t>и урегулированию конфликта интересов</w:t>
      </w:r>
      <w:r w:rsidRPr="00332398">
        <w:rPr>
          <w:sz w:val="28"/>
          <w:szCs w:val="28"/>
        </w:rPr>
        <w:t xml:space="preserve"> (далее по тексту - Комиссия). </w:t>
      </w:r>
    </w:p>
    <w:p w:rsidR="00870B9F" w:rsidRDefault="00870B9F" w:rsidP="00FF6424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32398">
        <w:rPr>
          <w:sz w:val="28"/>
          <w:szCs w:val="28"/>
        </w:rPr>
        <w:t xml:space="preserve">4. </w:t>
      </w:r>
      <w:r w:rsidR="00FF6424">
        <w:rPr>
          <w:sz w:val="28"/>
          <w:szCs w:val="28"/>
        </w:rPr>
        <w:t xml:space="preserve">Директор учреждения </w:t>
      </w:r>
      <w:r w:rsidRPr="00332398">
        <w:rPr>
          <w:sz w:val="28"/>
          <w:szCs w:val="28"/>
        </w:rPr>
        <w:t>переда</w:t>
      </w:r>
      <w:r w:rsidR="00FF6424">
        <w:rPr>
          <w:sz w:val="28"/>
          <w:szCs w:val="28"/>
        </w:rPr>
        <w:t>ет</w:t>
      </w:r>
      <w:r w:rsidRPr="00332398">
        <w:rPr>
          <w:sz w:val="28"/>
          <w:szCs w:val="28"/>
        </w:rPr>
        <w:t xml:space="preserve"> поступивш</w:t>
      </w:r>
      <w:r>
        <w:rPr>
          <w:sz w:val="28"/>
          <w:szCs w:val="28"/>
        </w:rPr>
        <w:t>и</w:t>
      </w:r>
      <w:r w:rsidRPr="00332398">
        <w:rPr>
          <w:sz w:val="28"/>
          <w:szCs w:val="28"/>
        </w:rPr>
        <w:t>е уведомлени</w:t>
      </w:r>
      <w:r>
        <w:rPr>
          <w:sz w:val="28"/>
          <w:szCs w:val="28"/>
        </w:rPr>
        <w:t>я</w:t>
      </w:r>
      <w:r w:rsidRPr="00332398">
        <w:rPr>
          <w:sz w:val="28"/>
          <w:szCs w:val="28"/>
        </w:rPr>
        <w:t xml:space="preserve"> не позднее трех дней со дня </w:t>
      </w:r>
      <w:r>
        <w:rPr>
          <w:sz w:val="28"/>
          <w:szCs w:val="28"/>
        </w:rPr>
        <w:t>их</w:t>
      </w:r>
      <w:r w:rsidRPr="00332398">
        <w:rPr>
          <w:sz w:val="28"/>
          <w:szCs w:val="28"/>
        </w:rPr>
        <w:t xml:space="preserve"> регистрации председателю Комиссии. </w:t>
      </w:r>
    </w:p>
    <w:p w:rsidR="00870B9F" w:rsidRPr="00B8360B" w:rsidRDefault="00870B9F" w:rsidP="00FF6424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32398">
        <w:rPr>
          <w:sz w:val="28"/>
          <w:szCs w:val="28"/>
        </w:rPr>
        <w:t xml:space="preserve">5. Председатель Комиссии при поступлении к нему уведомления организует его рассмотрение в соответствии с порядком, установленным Положением о комиссии. </w:t>
      </w:r>
    </w:p>
    <w:p w:rsidR="00CF54EC" w:rsidRDefault="00CF54EC" w:rsidP="00FF6424">
      <w:pPr>
        <w:spacing w:line="276" w:lineRule="auto"/>
        <w:jc w:val="both"/>
      </w:pPr>
    </w:p>
    <w:sectPr w:rsidR="00CF5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B9F"/>
    <w:rsid w:val="000760BE"/>
    <w:rsid w:val="00167268"/>
    <w:rsid w:val="001F2F04"/>
    <w:rsid w:val="00227F8D"/>
    <w:rsid w:val="003D5F5B"/>
    <w:rsid w:val="004471B4"/>
    <w:rsid w:val="004B036E"/>
    <w:rsid w:val="005D1ADA"/>
    <w:rsid w:val="005F7D6C"/>
    <w:rsid w:val="00784D35"/>
    <w:rsid w:val="00870B9F"/>
    <w:rsid w:val="00885861"/>
    <w:rsid w:val="008F6CC7"/>
    <w:rsid w:val="00A073A5"/>
    <w:rsid w:val="00B56A5C"/>
    <w:rsid w:val="00BC5A89"/>
    <w:rsid w:val="00CF54EC"/>
    <w:rsid w:val="00D237C7"/>
    <w:rsid w:val="00FF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0B9F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F64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64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0B9F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F64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64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Assy</dc:creator>
  <cp:lastModifiedBy>Assy</cp:lastModifiedBy>
  <cp:revision>2</cp:revision>
  <cp:lastPrinted>2023-02-15T02:09:00Z</cp:lastPrinted>
  <dcterms:created xsi:type="dcterms:W3CDTF">2026-03-22T22:05:00Z</dcterms:created>
  <dcterms:modified xsi:type="dcterms:W3CDTF">2026-03-22T22:05:00Z</dcterms:modified>
</cp:coreProperties>
</file>