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CE" w:rsidRDefault="00943CCE" w:rsidP="00943CCE">
      <w:pPr>
        <w:jc w:val="center"/>
        <w:rPr>
          <w:sz w:val="32"/>
        </w:rPr>
      </w:pPr>
      <w:bookmarkStart w:id="0" w:name="_GoBack"/>
      <w:bookmarkEnd w:id="0"/>
      <w:r>
        <w:rPr>
          <w:noProof/>
          <w:sz w:val="32"/>
        </w:rPr>
        <w:drawing>
          <wp:anchor distT="0" distB="0" distL="114300" distR="114300" simplePos="0" relativeHeight="251659264" behindDoc="0" locked="0" layoutInCell="1" allowOverlap="1" wp14:anchorId="0F8D97C4" wp14:editId="4603E104">
            <wp:simplePos x="0" y="0"/>
            <wp:positionH relativeFrom="column">
              <wp:posOffset>2741543</wp:posOffset>
            </wp:positionH>
            <wp:positionV relativeFrom="paragraph">
              <wp:posOffset>-57426</wp:posOffset>
            </wp:positionV>
            <wp:extent cx="527685" cy="656590"/>
            <wp:effectExtent l="0" t="0" r="571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656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43CCE" w:rsidRDefault="00943CCE" w:rsidP="00943CCE">
      <w:pPr>
        <w:jc w:val="center"/>
        <w:rPr>
          <w:sz w:val="32"/>
        </w:rPr>
      </w:pPr>
    </w:p>
    <w:p w:rsidR="00943CCE" w:rsidRDefault="00943CCE" w:rsidP="00943CCE">
      <w:pPr>
        <w:jc w:val="center"/>
        <w:rPr>
          <w:sz w:val="32"/>
        </w:rPr>
      </w:pPr>
    </w:p>
    <w:p w:rsidR="00943CCE" w:rsidRDefault="00943CCE" w:rsidP="00943CCE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>УПРАВЛЕНИЕ КУЛЬТУРЫ, СПОРТА</w:t>
      </w:r>
    </w:p>
    <w:p w:rsidR="00943CCE" w:rsidRDefault="00943CCE" w:rsidP="00943CCE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И МОЛОДЁЖНОЙ ПОЛИТИКИ </w:t>
      </w:r>
    </w:p>
    <w:p w:rsidR="00943CCE" w:rsidRDefault="00943CCE" w:rsidP="00943CCE">
      <w:pPr>
        <w:ind w:left="360" w:hanging="360"/>
        <w:jc w:val="center"/>
        <w:rPr>
          <w:b/>
          <w:sz w:val="32"/>
        </w:rPr>
      </w:pPr>
      <w:r>
        <w:rPr>
          <w:b/>
          <w:sz w:val="32"/>
        </w:rPr>
        <w:t xml:space="preserve">МУНИЦИПАЛЬНОГО ОБРАЗОВАНИЯ </w:t>
      </w:r>
    </w:p>
    <w:p w:rsidR="00943CCE" w:rsidRDefault="00943CCE" w:rsidP="00943CCE">
      <w:pPr>
        <w:ind w:left="360" w:hanging="360"/>
        <w:jc w:val="center"/>
        <w:rPr>
          <w:b/>
          <w:sz w:val="36"/>
        </w:rPr>
      </w:pPr>
      <w:r>
        <w:rPr>
          <w:b/>
          <w:sz w:val="32"/>
        </w:rPr>
        <w:t xml:space="preserve">«ТОМАРИНСКИЙ ГОРОДСКОЙ ОКРУГ» </w:t>
      </w:r>
    </w:p>
    <w:p w:rsidR="00943CCE" w:rsidRDefault="00943CCE" w:rsidP="00943CCE">
      <w:pPr>
        <w:ind w:left="360" w:hanging="360"/>
        <w:jc w:val="center"/>
        <w:rPr>
          <w:b/>
        </w:rPr>
      </w:pPr>
    </w:p>
    <w:p w:rsidR="00943CCE" w:rsidRDefault="00943CCE" w:rsidP="00943CCE">
      <w:pPr>
        <w:ind w:left="360" w:hanging="360"/>
        <w:jc w:val="center"/>
      </w:pPr>
      <w:r>
        <w:t xml:space="preserve">694820, </w:t>
      </w:r>
      <w:r>
        <w:rPr>
          <w:sz w:val="22"/>
          <w:szCs w:val="22"/>
        </w:rPr>
        <w:t>Сахалинская область,</w:t>
      </w:r>
      <w:r>
        <w:t xml:space="preserve"> г. Томари, ул. Антона Буюклы, 4А, тел./факс: (42446)</w:t>
      </w:r>
      <w:r w:rsidRPr="00FF3DD1">
        <w:t>2-</w:t>
      </w:r>
      <w:r>
        <w:t>61-77</w:t>
      </w:r>
    </w:p>
    <w:p w:rsidR="00943CCE" w:rsidRPr="00E02EC0" w:rsidRDefault="00943CCE" w:rsidP="00943CCE">
      <w:pPr>
        <w:ind w:left="360" w:hanging="360"/>
        <w:jc w:val="center"/>
        <w:rPr>
          <w:sz w:val="18"/>
          <w:szCs w:val="18"/>
        </w:rPr>
      </w:pPr>
      <w:r w:rsidRPr="00E02EC0">
        <w:rPr>
          <w:sz w:val="18"/>
          <w:szCs w:val="18"/>
          <w:shd w:val="clear" w:color="auto" w:fill="FFFFFF"/>
        </w:rPr>
        <w:t>kultisport@adm-tomari.ru</w:t>
      </w:r>
    </w:p>
    <w:p w:rsidR="00943CCE" w:rsidRDefault="00943CCE" w:rsidP="00943CCE">
      <w:pPr>
        <w:jc w:val="center"/>
        <w:rPr>
          <w:sz w:val="18"/>
        </w:rPr>
      </w:pPr>
      <w:r>
        <w:object w:dxaOrig="10159" w:dyaOrig="1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9pt;height:7.95pt" o:ole="">
            <v:imagedata r:id="rId7" o:title=""/>
          </v:shape>
          <o:OLEObject Type="Embed" ProgID="Unknown" ShapeID="_x0000_i1025" DrawAspect="Content" ObjectID="_1835762580" r:id="rId8">
            <o:FieldCodes>\* MERGEFORMAT</o:FieldCodes>
          </o:OLEObject>
        </w:object>
      </w:r>
    </w:p>
    <w:p w:rsidR="00943CCE" w:rsidRPr="00AE0A6C" w:rsidRDefault="00943CCE" w:rsidP="00943CCE">
      <w:pPr>
        <w:rPr>
          <w:sz w:val="24"/>
          <w:szCs w:val="24"/>
        </w:rPr>
      </w:pPr>
    </w:p>
    <w:p w:rsidR="00943CCE" w:rsidRPr="00AE0A6C" w:rsidRDefault="00943CCE" w:rsidP="00943CCE">
      <w:pPr>
        <w:jc w:val="center"/>
        <w:rPr>
          <w:sz w:val="24"/>
          <w:szCs w:val="24"/>
        </w:rPr>
      </w:pPr>
      <w:r w:rsidRPr="00AE0A6C">
        <w:rPr>
          <w:sz w:val="24"/>
          <w:szCs w:val="24"/>
        </w:rPr>
        <w:t>ПРИКАЗ</w:t>
      </w:r>
    </w:p>
    <w:p w:rsidR="00943CCE" w:rsidRPr="00AE0A6C" w:rsidRDefault="00943CCE" w:rsidP="00943CCE">
      <w:pPr>
        <w:jc w:val="center"/>
        <w:rPr>
          <w:sz w:val="24"/>
          <w:szCs w:val="24"/>
        </w:rPr>
      </w:pPr>
    </w:p>
    <w:p w:rsidR="00943CCE" w:rsidRPr="00AE0A6C" w:rsidRDefault="00943CCE" w:rsidP="00943CCE">
      <w:pPr>
        <w:jc w:val="center"/>
        <w:rPr>
          <w:sz w:val="24"/>
          <w:szCs w:val="24"/>
        </w:rPr>
      </w:pPr>
      <w:r w:rsidRPr="00AE0A6C">
        <w:rPr>
          <w:sz w:val="24"/>
          <w:szCs w:val="24"/>
        </w:rPr>
        <w:t xml:space="preserve">от </w:t>
      </w:r>
      <w:r>
        <w:rPr>
          <w:sz w:val="24"/>
          <w:szCs w:val="24"/>
        </w:rPr>
        <w:t>14</w:t>
      </w:r>
      <w:r w:rsidRPr="00AE0A6C">
        <w:rPr>
          <w:sz w:val="24"/>
          <w:szCs w:val="24"/>
        </w:rPr>
        <w:t>.02.20</w:t>
      </w:r>
      <w:r>
        <w:rPr>
          <w:sz w:val="24"/>
          <w:szCs w:val="24"/>
        </w:rPr>
        <w:t>23</w:t>
      </w:r>
      <w:r w:rsidRPr="00AE0A6C">
        <w:rPr>
          <w:sz w:val="24"/>
          <w:szCs w:val="24"/>
        </w:rPr>
        <w:t xml:space="preserve"> № </w:t>
      </w:r>
      <w:r>
        <w:rPr>
          <w:sz w:val="24"/>
          <w:szCs w:val="24"/>
        </w:rPr>
        <w:t>28</w:t>
      </w:r>
      <w:r w:rsidRPr="00AE0A6C">
        <w:rPr>
          <w:sz w:val="24"/>
          <w:szCs w:val="24"/>
        </w:rPr>
        <w:t>-пр</w:t>
      </w:r>
    </w:p>
    <w:p w:rsidR="00943CCE" w:rsidRPr="00AE0A6C" w:rsidRDefault="00943CCE" w:rsidP="00943CCE">
      <w:pPr>
        <w:jc w:val="center"/>
        <w:rPr>
          <w:sz w:val="24"/>
          <w:szCs w:val="24"/>
        </w:rPr>
      </w:pPr>
      <w:r w:rsidRPr="00AE0A6C">
        <w:rPr>
          <w:sz w:val="24"/>
          <w:szCs w:val="24"/>
        </w:rPr>
        <w:t>г. Томари</w:t>
      </w:r>
    </w:p>
    <w:p w:rsidR="00943CCE" w:rsidRPr="00AE0A6C" w:rsidRDefault="00943CCE" w:rsidP="00943CCE">
      <w:pPr>
        <w:jc w:val="center"/>
        <w:rPr>
          <w:sz w:val="24"/>
          <w:szCs w:val="24"/>
        </w:rPr>
      </w:pPr>
    </w:p>
    <w:p w:rsidR="00943CCE" w:rsidRPr="00AE0A6C" w:rsidRDefault="00943CCE" w:rsidP="00943CCE">
      <w:pPr>
        <w:jc w:val="center"/>
        <w:rPr>
          <w:sz w:val="24"/>
          <w:szCs w:val="24"/>
        </w:rPr>
      </w:pPr>
    </w:p>
    <w:p w:rsidR="00943CCE" w:rsidRPr="00AE0A6C" w:rsidRDefault="00943CCE" w:rsidP="00943CCE">
      <w:pPr>
        <w:jc w:val="both"/>
        <w:rPr>
          <w:sz w:val="24"/>
          <w:szCs w:val="24"/>
        </w:rPr>
      </w:pPr>
      <w:r w:rsidRPr="00AE0A6C">
        <w:rPr>
          <w:sz w:val="24"/>
          <w:szCs w:val="24"/>
        </w:rPr>
        <w:t>О</w:t>
      </w:r>
      <w:r>
        <w:rPr>
          <w:sz w:val="24"/>
          <w:szCs w:val="24"/>
        </w:rPr>
        <w:t>б</w:t>
      </w:r>
      <w:r w:rsidRPr="00AE0A6C">
        <w:rPr>
          <w:sz w:val="24"/>
          <w:szCs w:val="24"/>
        </w:rPr>
        <w:t xml:space="preserve"> антикоррупционной комиссии</w:t>
      </w:r>
    </w:p>
    <w:p w:rsidR="00943CCE" w:rsidRPr="00AE0A6C" w:rsidRDefault="00943CCE" w:rsidP="00943CCE">
      <w:pPr>
        <w:jc w:val="both"/>
        <w:rPr>
          <w:sz w:val="24"/>
          <w:szCs w:val="24"/>
        </w:rPr>
      </w:pPr>
    </w:p>
    <w:p w:rsidR="00943CCE" w:rsidRPr="00AE0A6C" w:rsidRDefault="00943CCE" w:rsidP="00943CCE">
      <w:pPr>
        <w:jc w:val="both"/>
        <w:rPr>
          <w:sz w:val="24"/>
          <w:szCs w:val="24"/>
        </w:rPr>
      </w:pPr>
      <w:r w:rsidRPr="00AE0A6C">
        <w:rPr>
          <w:sz w:val="24"/>
          <w:szCs w:val="24"/>
        </w:rPr>
        <w:tab/>
        <w:t xml:space="preserve">В соответчики с Федеральным Законом Российской Федерации от 25.12.2008г.  273-ФЗ «О противодействии коррупции» (в ред Федеральных законов от 11.07.2011 200-ФЗ, от 21.11.2011  329-ФЗ, от 03.12.2012 № 231-ФЗ, от 29.12.2012 №280-ФЗ, от 07.05.2013 № 102-ФЗ, от 30.09.2013 № 261-ФЗ, от 28.12.2013 № 396-ФЗ, </w:t>
      </w:r>
      <w:r w:rsidRPr="00AE0A6C">
        <w:rPr>
          <w:color w:val="000000"/>
          <w:sz w:val="24"/>
          <w:szCs w:val="24"/>
          <w:shd w:val="clear" w:color="auto" w:fill="FFFFFF"/>
        </w:rPr>
        <w:t>от 29.12.2022 N 591-ФЗ</w:t>
      </w:r>
      <w:r w:rsidRPr="00AE0A6C">
        <w:rPr>
          <w:sz w:val="24"/>
          <w:szCs w:val="24"/>
        </w:rPr>
        <w:t>), в целях оптимизации деятельности Учреждения по антикоррупционной политике, содействия в принятии и укреплении мер, направленных на эффективное и действенное предупреждение коррупционных проявлений в Управлении культуры, спорта и молодёжной политики МО «Томаринский городской округ» ПРИКАЗЫВАЮ:</w:t>
      </w:r>
    </w:p>
    <w:p w:rsidR="00943CCE" w:rsidRPr="00AE0A6C" w:rsidRDefault="00943CCE" w:rsidP="00943CCE">
      <w:pPr>
        <w:jc w:val="both"/>
        <w:rPr>
          <w:sz w:val="24"/>
          <w:szCs w:val="24"/>
        </w:rPr>
      </w:pPr>
    </w:p>
    <w:p w:rsidR="00943CCE" w:rsidRPr="00AE0A6C" w:rsidRDefault="00943CCE" w:rsidP="00943C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0A6C">
        <w:rPr>
          <w:sz w:val="24"/>
          <w:szCs w:val="24"/>
        </w:rPr>
        <w:t>Утвердить Положение о комиссии по профилактике коррупционных и иных правонарушений.</w:t>
      </w:r>
    </w:p>
    <w:p w:rsidR="00943CCE" w:rsidRPr="00AE0A6C" w:rsidRDefault="00943CCE" w:rsidP="00943C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0A6C">
        <w:rPr>
          <w:sz w:val="24"/>
          <w:szCs w:val="24"/>
        </w:rPr>
        <w:t>Создать в управлении культуры, спорта и молодёжной политики МО «Томаринский городской округ» антикоррупционную комиссию  (постоянную рабочую группу).</w:t>
      </w:r>
    </w:p>
    <w:p w:rsidR="00943CCE" w:rsidRPr="00AE0A6C" w:rsidRDefault="00943CCE" w:rsidP="00943C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0A6C">
        <w:rPr>
          <w:sz w:val="24"/>
          <w:szCs w:val="24"/>
        </w:rPr>
        <w:t>Ввести в состав комиссии:</w:t>
      </w: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  <w:r w:rsidRPr="00AE0A6C">
        <w:rPr>
          <w:sz w:val="24"/>
          <w:szCs w:val="24"/>
        </w:rPr>
        <w:t>- председателя комиссии – руководитель управления культуры, спорта и молодёжной политики МО «Томаринский городской округ»;</w:t>
      </w:r>
    </w:p>
    <w:tbl>
      <w:tblPr>
        <w:tblStyle w:val="a4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75"/>
        <w:gridCol w:w="7336"/>
      </w:tblGrid>
      <w:tr w:rsidR="00943CCE" w:rsidRPr="00AE0A6C" w:rsidTr="0090649F">
        <w:tc>
          <w:tcPr>
            <w:tcW w:w="1875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  <w:r w:rsidRPr="00AE0A6C">
              <w:rPr>
                <w:sz w:val="24"/>
                <w:szCs w:val="24"/>
              </w:rPr>
              <w:t>- члены комиссии</w:t>
            </w:r>
          </w:p>
        </w:tc>
        <w:tc>
          <w:tcPr>
            <w:tcW w:w="7336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  <w:r w:rsidRPr="00AE0A6C">
              <w:rPr>
                <w:sz w:val="24"/>
                <w:szCs w:val="24"/>
              </w:rPr>
              <w:t>- главного специалиста сферы культуры;</w:t>
            </w:r>
          </w:p>
        </w:tc>
      </w:tr>
      <w:tr w:rsidR="00943CCE" w:rsidRPr="00AE0A6C" w:rsidTr="0090649F">
        <w:tc>
          <w:tcPr>
            <w:tcW w:w="1875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  <w:r w:rsidRPr="00AE0A6C">
              <w:rPr>
                <w:sz w:val="24"/>
                <w:szCs w:val="24"/>
              </w:rPr>
              <w:t>- главного специалиста сферы спорта;</w:t>
            </w:r>
          </w:p>
        </w:tc>
      </w:tr>
      <w:tr w:rsidR="00943CCE" w:rsidRPr="00AE0A6C" w:rsidTr="0090649F">
        <w:tc>
          <w:tcPr>
            <w:tcW w:w="1875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336" w:type="dxa"/>
          </w:tcPr>
          <w:p w:rsidR="00943CCE" w:rsidRPr="00AE0A6C" w:rsidRDefault="00943CCE" w:rsidP="0090649F">
            <w:pPr>
              <w:jc w:val="both"/>
              <w:rPr>
                <w:sz w:val="24"/>
                <w:szCs w:val="24"/>
              </w:rPr>
            </w:pPr>
            <w:r w:rsidRPr="00AE0A6C">
              <w:rPr>
                <w:sz w:val="24"/>
                <w:szCs w:val="24"/>
              </w:rPr>
              <w:t>- специалиста по молодёжной политике.</w:t>
            </w:r>
          </w:p>
        </w:tc>
      </w:tr>
    </w:tbl>
    <w:p w:rsidR="00943CCE" w:rsidRPr="00D37C64" w:rsidRDefault="00943CCE" w:rsidP="00943C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D37C64">
        <w:rPr>
          <w:sz w:val="24"/>
          <w:szCs w:val="24"/>
        </w:rPr>
        <w:t>Признать утратившим силу приказ от 12.02.2015 № 15-пр «Об антикоррупционной комиссии»</w:t>
      </w:r>
    </w:p>
    <w:p w:rsidR="00943CCE" w:rsidRPr="00AE0A6C" w:rsidRDefault="00943CCE" w:rsidP="00943CC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AE0A6C">
        <w:rPr>
          <w:sz w:val="24"/>
          <w:szCs w:val="24"/>
        </w:rPr>
        <w:t>Контроль за исполнением настоящего приказа оставляю за собой.</w:t>
      </w: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  <w:r w:rsidRPr="00AE0A6C">
        <w:rPr>
          <w:sz w:val="24"/>
          <w:szCs w:val="24"/>
        </w:rPr>
        <w:t>Руководитель</w:t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</w:t>
      </w:r>
      <w:r w:rsidRPr="00AE0A6C">
        <w:rPr>
          <w:sz w:val="24"/>
          <w:szCs w:val="24"/>
        </w:rPr>
        <w:t xml:space="preserve"> А.Н. Пишунова</w:t>
      </w: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</w:p>
    <w:p w:rsidR="00943CCE" w:rsidRPr="00AE0A6C" w:rsidRDefault="00943CCE" w:rsidP="00943CCE">
      <w:pPr>
        <w:ind w:left="360"/>
        <w:jc w:val="both"/>
        <w:rPr>
          <w:sz w:val="24"/>
          <w:szCs w:val="24"/>
        </w:rPr>
      </w:pPr>
      <w:r w:rsidRPr="00AE0A6C">
        <w:rPr>
          <w:sz w:val="24"/>
          <w:szCs w:val="24"/>
        </w:rPr>
        <w:tab/>
      </w:r>
      <w:r w:rsidRPr="00AE0A6C">
        <w:rPr>
          <w:sz w:val="24"/>
          <w:szCs w:val="24"/>
        </w:rPr>
        <w:tab/>
        <w:t xml:space="preserve">         </w:t>
      </w:r>
    </w:p>
    <w:p w:rsidR="00943CCE" w:rsidRPr="00AE0A6C" w:rsidRDefault="00943CCE" w:rsidP="00943CCE">
      <w:pPr>
        <w:jc w:val="center"/>
        <w:rPr>
          <w:sz w:val="24"/>
          <w:szCs w:val="24"/>
        </w:rPr>
      </w:pPr>
    </w:p>
    <w:p w:rsidR="00CF54EC" w:rsidRDefault="00CF54EC"/>
    <w:sectPr w:rsidR="00CF54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14398"/>
    <w:multiLevelType w:val="hybridMultilevel"/>
    <w:tmpl w:val="2D2AF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CE"/>
    <w:rsid w:val="000760BE"/>
    <w:rsid w:val="00167268"/>
    <w:rsid w:val="001F2F04"/>
    <w:rsid w:val="00227F8D"/>
    <w:rsid w:val="004471B4"/>
    <w:rsid w:val="005F7D6C"/>
    <w:rsid w:val="00651507"/>
    <w:rsid w:val="00784D35"/>
    <w:rsid w:val="00885861"/>
    <w:rsid w:val="008F6CC7"/>
    <w:rsid w:val="00943CCE"/>
    <w:rsid w:val="00A073A5"/>
    <w:rsid w:val="00BC5A89"/>
    <w:rsid w:val="00CF54EC"/>
    <w:rsid w:val="00D2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C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CE"/>
    <w:pPr>
      <w:ind w:left="720"/>
      <w:contextualSpacing/>
    </w:pPr>
  </w:style>
  <w:style w:type="table" w:styleId="a4">
    <w:name w:val="Table Grid"/>
    <w:basedOn w:val="a1"/>
    <w:uiPriority w:val="59"/>
    <w:rsid w:val="0094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CCE"/>
    <w:pPr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CCE"/>
    <w:pPr>
      <w:ind w:left="720"/>
      <w:contextualSpacing/>
    </w:pPr>
  </w:style>
  <w:style w:type="table" w:styleId="a4">
    <w:name w:val="Table Grid"/>
    <w:basedOn w:val="a1"/>
    <w:uiPriority w:val="59"/>
    <w:rsid w:val="00943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252</Words>
  <Characters>1438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Assy</dc:creator>
  <cp:lastModifiedBy>Assy</cp:lastModifiedBy>
  <cp:revision>2</cp:revision>
  <dcterms:created xsi:type="dcterms:W3CDTF">2026-03-22T22:15:00Z</dcterms:created>
  <dcterms:modified xsi:type="dcterms:W3CDTF">2026-03-22T22:15:00Z</dcterms:modified>
</cp:coreProperties>
</file>