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7E" w:rsidRPr="003F7ED9" w:rsidRDefault="00F37D7E" w:rsidP="00F37D7E">
      <w:pPr>
        <w:jc w:val="center"/>
        <w:rPr>
          <w:sz w:val="27"/>
          <w:szCs w:val="27"/>
        </w:rPr>
      </w:pPr>
      <w:r w:rsidRPr="003F7ED9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5A160113" wp14:editId="193419B6">
            <wp:simplePos x="0" y="0"/>
            <wp:positionH relativeFrom="column">
              <wp:posOffset>2644140</wp:posOffset>
            </wp:positionH>
            <wp:positionV relativeFrom="paragraph">
              <wp:posOffset>-7620</wp:posOffset>
            </wp:positionV>
            <wp:extent cx="651510" cy="781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                                                  </w:t>
      </w:r>
      <w:r w:rsidRPr="003F7ED9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</w:t>
      </w:r>
    </w:p>
    <w:p w:rsidR="00F37D7E" w:rsidRPr="003F7ED9" w:rsidRDefault="00F37D7E" w:rsidP="00F37D7E">
      <w:pPr>
        <w:jc w:val="center"/>
        <w:rPr>
          <w:sz w:val="27"/>
          <w:szCs w:val="27"/>
        </w:rPr>
      </w:pPr>
    </w:p>
    <w:p w:rsidR="00F37D7E" w:rsidRPr="00F37D7E" w:rsidRDefault="00F37D7E" w:rsidP="00F37D7E">
      <w:pPr>
        <w:rPr>
          <w:rFonts w:ascii="Times New Roman" w:hAnsi="Times New Roman" w:cs="Times New Roman"/>
          <w:sz w:val="28"/>
          <w:szCs w:val="28"/>
        </w:rPr>
      </w:pPr>
    </w:p>
    <w:p w:rsidR="00F37D7E" w:rsidRPr="00F37D7E" w:rsidRDefault="00F37D7E" w:rsidP="00F37D7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7D7E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</w:p>
    <w:p w:rsidR="00F37D7E" w:rsidRPr="00F37D7E" w:rsidRDefault="00F37D7E" w:rsidP="00F37D7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7D7E">
        <w:rPr>
          <w:rFonts w:ascii="Times New Roman" w:hAnsi="Times New Roman" w:cs="Times New Roman"/>
          <w:b/>
          <w:sz w:val="26"/>
          <w:szCs w:val="26"/>
        </w:rPr>
        <w:t>ТОМАРИНСКОГО МУНИЦИПАЛЬНОГО ОКРУГА</w:t>
      </w:r>
    </w:p>
    <w:p w:rsidR="00F37D7E" w:rsidRPr="00F37D7E" w:rsidRDefault="00F37D7E" w:rsidP="00F37D7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7D7E">
        <w:rPr>
          <w:rFonts w:ascii="Times New Roman" w:hAnsi="Times New Roman" w:cs="Times New Roman"/>
          <w:b/>
          <w:sz w:val="26"/>
          <w:szCs w:val="26"/>
        </w:rPr>
        <w:t xml:space="preserve">САХАЛИНСКОЙ ОБЛАСТИ </w:t>
      </w:r>
    </w:p>
    <w:p w:rsidR="00F37D7E" w:rsidRPr="00F37D7E" w:rsidRDefault="00F37D7E" w:rsidP="00F37D7E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7D7E" w:rsidRDefault="00F37D7E" w:rsidP="00F37D7E">
      <w:pPr>
        <w:spacing w:after="0" w:line="276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F37D7E">
        <w:rPr>
          <w:rFonts w:ascii="Times New Roman" w:hAnsi="Times New Roman" w:cs="Times New Roman"/>
          <w:b/>
          <w:sz w:val="38"/>
          <w:szCs w:val="38"/>
        </w:rPr>
        <w:t xml:space="preserve">ПОСТАНОВЛЕНИЕ </w:t>
      </w:r>
    </w:p>
    <w:p w:rsidR="00F37D7E" w:rsidRPr="00F37D7E" w:rsidRDefault="00F37D7E" w:rsidP="00A5208B">
      <w:pPr>
        <w:spacing w:after="0" w:line="276" w:lineRule="auto"/>
        <w:rPr>
          <w:rFonts w:ascii="Times New Roman" w:hAnsi="Times New Roman" w:cs="Times New Roman"/>
          <w:b/>
          <w:sz w:val="38"/>
          <w:szCs w:val="38"/>
        </w:rPr>
      </w:pPr>
    </w:p>
    <w:p w:rsidR="00F37D7E" w:rsidRPr="003F1367" w:rsidRDefault="00F37D7E" w:rsidP="00F37D7E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</w:pPr>
      <w:r w:rsidRPr="003F1367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 xml:space="preserve">от </w:t>
      </w:r>
      <w:r w:rsidR="003F1367" w:rsidRPr="003F1367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>22.12.2025</w:t>
      </w:r>
      <w:r w:rsidRPr="003F1367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 xml:space="preserve"> № </w:t>
      </w:r>
      <w:r w:rsidR="003F1367" w:rsidRPr="003F1367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>287</w:t>
      </w:r>
    </w:p>
    <w:p w:rsidR="00F37D7E" w:rsidRPr="00F37D7E" w:rsidRDefault="00F37D7E" w:rsidP="003F1367">
      <w:pPr>
        <w:widowControl w:val="0"/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37D7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г. Томари</w:t>
      </w:r>
    </w:p>
    <w:p w:rsidR="00F37D7E" w:rsidRDefault="00F37D7E" w:rsidP="00F37D7E">
      <w:pPr>
        <w:pStyle w:val="ConsPlusTitle"/>
        <w:rPr>
          <w:rFonts w:ascii="Times New Roman" w:hAnsi="Times New Roman" w:cs="Times New Roman"/>
        </w:rPr>
      </w:pPr>
    </w:p>
    <w:p w:rsidR="00F37D7E" w:rsidRPr="00F37D7E" w:rsidRDefault="00F37D7E" w:rsidP="00F37D7E">
      <w:pPr>
        <w:pStyle w:val="ConsPlusTitle"/>
        <w:rPr>
          <w:rFonts w:ascii="Times New Roman" w:hAnsi="Times New Roman" w:cs="Times New Roman"/>
        </w:rPr>
      </w:pPr>
    </w:p>
    <w:p w:rsidR="00A5208B" w:rsidRDefault="00F37D7E" w:rsidP="00A5208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</w:t>
      </w:r>
    </w:p>
    <w:p w:rsidR="00367E78" w:rsidRPr="00F37D7E" w:rsidRDefault="00836174" w:rsidP="00A5208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F37D7E">
        <w:rPr>
          <w:rFonts w:ascii="Times New Roman" w:hAnsi="Times New Roman" w:cs="Times New Roman"/>
          <w:sz w:val="24"/>
          <w:szCs w:val="24"/>
        </w:rPr>
        <w:t>Выдача разрешений на ввод объектов</w:t>
      </w:r>
      <w:r w:rsidR="00A5208B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="00FB47A4" w:rsidRPr="00F37D7E">
        <w:rPr>
          <w:rFonts w:ascii="Times New Roman" w:hAnsi="Times New Roman" w:cs="Times New Roman"/>
          <w:sz w:val="24"/>
          <w:szCs w:val="24"/>
        </w:rPr>
        <w:t>»</w:t>
      </w:r>
    </w:p>
    <w:p w:rsidR="00A5208B" w:rsidRDefault="00A5208B" w:rsidP="00A5208B">
      <w:pPr>
        <w:pStyle w:val="ConsPlusNormal"/>
        <w:spacing w:line="276" w:lineRule="auto"/>
        <w:jc w:val="both"/>
      </w:pPr>
    </w:p>
    <w:p w:rsidR="00A5208B" w:rsidRDefault="00A5208B" w:rsidP="00A52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08B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руководствуясь статьей 38 Устава Томаринского муниципального округа Сахалинской области, администрация Томаринского муниципаль</w:t>
      </w:r>
      <w:r w:rsidR="00836174">
        <w:rPr>
          <w:rFonts w:ascii="Times New Roman" w:hAnsi="Times New Roman" w:cs="Times New Roman"/>
          <w:sz w:val="24"/>
          <w:szCs w:val="24"/>
        </w:rPr>
        <w:t>ного округа Сахалинской области</w:t>
      </w:r>
    </w:p>
    <w:p w:rsidR="00A5208B" w:rsidRDefault="00A5208B" w:rsidP="00A520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08B" w:rsidRDefault="00A5208B" w:rsidP="00A520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08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5208B" w:rsidRPr="00A5208B" w:rsidRDefault="00A5208B" w:rsidP="00A520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208B" w:rsidRDefault="00A5208B" w:rsidP="00A5208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208B">
        <w:rPr>
          <w:rFonts w:ascii="Times New Roman" w:hAnsi="Times New Roman" w:cs="Times New Roman"/>
          <w:sz w:val="24"/>
          <w:szCs w:val="24"/>
        </w:rPr>
        <w:tab/>
      </w:r>
      <w:r w:rsidR="00B417A4">
        <w:rPr>
          <w:rFonts w:ascii="Times New Roman" w:hAnsi="Times New Roman" w:cs="Times New Roman"/>
          <w:b w:val="0"/>
          <w:sz w:val="24"/>
          <w:szCs w:val="24"/>
        </w:rPr>
        <w:t>1. Утвердить а</w:t>
      </w:r>
      <w:r w:rsidRPr="00A5208B">
        <w:rPr>
          <w:rFonts w:ascii="Times New Roman" w:hAnsi="Times New Roman" w:cs="Times New Roman"/>
          <w:b w:val="0"/>
          <w:sz w:val="24"/>
          <w:szCs w:val="24"/>
        </w:rPr>
        <w:t>дминистративный регламент предоставления муниципальной услуги</w:t>
      </w:r>
      <w:r w:rsidRPr="00A5208B">
        <w:rPr>
          <w:rFonts w:ascii="Times New Roman" w:hAnsi="Times New Roman" w:cs="Times New Roman"/>
          <w:sz w:val="24"/>
          <w:szCs w:val="24"/>
        </w:rPr>
        <w:t xml:space="preserve"> </w:t>
      </w:r>
      <w:r w:rsidRPr="00A5208B">
        <w:rPr>
          <w:rFonts w:ascii="Times New Roman" w:eastAsia="Calibri" w:hAnsi="Times New Roman" w:cs="Times New Roman"/>
          <w:b w:val="0"/>
          <w:sz w:val="24"/>
          <w:szCs w:val="24"/>
          <w:lang w:eastAsia="ar-SA"/>
        </w:rPr>
        <w:t xml:space="preserve">«Выдача разрешений на ввод объектов в эксплуатацию» </w:t>
      </w:r>
      <w:r w:rsidRPr="00A5208B">
        <w:rPr>
          <w:rFonts w:ascii="Times New Roman" w:hAnsi="Times New Roman" w:cs="Times New Roman"/>
          <w:b w:val="0"/>
          <w:sz w:val="24"/>
          <w:szCs w:val="24"/>
        </w:rPr>
        <w:t xml:space="preserve">(прилагается).  </w:t>
      </w:r>
    </w:p>
    <w:p w:rsidR="00A5208B" w:rsidRDefault="00B417A4" w:rsidP="00A5208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</w:t>
      </w:r>
      <w:r w:rsidR="00A5208B" w:rsidRPr="001C45D4">
        <w:rPr>
          <w:rFonts w:ascii="Times New Roman" w:hAnsi="Times New Roman" w:cs="Times New Roman"/>
          <w:b w:val="0"/>
          <w:sz w:val="24"/>
          <w:szCs w:val="24"/>
        </w:rPr>
        <w:t>. Признать утративш</w:t>
      </w:r>
      <w:r w:rsidR="00836174">
        <w:rPr>
          <w:rFonts w:ascii="Times New Roman" w:hAnsi="Times New Roman" w:cs="Times New Roman"/>
          <w:b w:val="0"/>
          <w:sz w:val="24"/>
          <w:szCs w:val="24"/>
        </w:rPr>
        <w:t>им</w:t>
      </w:r>
      <w:r w:rsidR="00A5208B" w:rsidRPr="001C45D4">
        <w:rPr>
          <w:rFonts w:ascii="Times New Roman" w:hAnsi="Times New Roman" w:cs="Times New Roman"/>
          <w:b w:val="0"/>
          <w:sz w:val="24"/>
          <w:szCs w:val="24"/>
        </w:rPr>
        <w:t xml:space="preserve"> силу: </w:t>
      </w:r>
    </w:p>
    <w:p w:rsidR="00A5208B" w:rsidRDefault="00A5208B" w:rsidP="00A5208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постановление администрации Томаринского муниципального округа от 20.03.2025 № 63 «Об утверждении административного регламента предоставления муниципальной услуги «Выдача разрешений на ввод объектов в эксплуатацию».</w:t>
      </w:r>
    </w:p>
    <w:p w:rsidR="00A5208B" w:rsidRPr="00A5208B" w:rsidRDefault="00B417A4" w:rsidP="00A5208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A5208B" w:rsidRPr="00A5208B">
        <w:rPr>
          <w:rFonts w:ascii="Times New Roman" w:hAnsi="Times New Roman" w:cs="Times New Roman"/>
          <w:b w:val="0"/>
          <w:sz w:val="24"/>
          <w:szCs w:val="24"/>
        </w:rPr>
        <w:t>. Настоящее постановление опубликовать в газете «Вести Томари» и разместить на официальном сайте администрации Томаринского муниципального округа.</w:t>
      </w:r>
    </w:p>
    <w:p w:rsidR="00A5208B" w:rsidRDefault="00B417A4" w:rsidP="00A520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A5208B" w:rsidRPr="00A5208B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первого вице-мэра Томаринского муниципального округа И А.И. </w:t>
      </w:r>
    </w:p>
    <w:p w:rsidR="00A5208B" w:rsidRDefault="00A5208B" w:rsidP="00A520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7A4" w:rsidRDefault="00B417A4" w:rsidP="00A520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7A4" w:rsidRPr="00A5208B" w:rsidRDefault="00B417A4" w:rsidP="00A520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Default="003F1367" w:rsidP="00836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м</w:t>
      </w:r>
      <w:r w:rsidR="00A5208B" w:rsidRPr="00A5208B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5208B" w:rsidRPr="00A5208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А.И. И</w:t>
      </w:r>
    </w:p>
    <w:p w:rsidR="00F11A8E" w:rsidRDefault="00F11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7E78" w:rsidRPr="002E199C" w:rsidRDefault="002E199C" w:rsidP="003F136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367E78" w:rsidRPr="002E199C">
        <w:rPr>
          <w:rFonts w:ascii="Times New Roman" w:hAnsi="Times New Roman" w:cs="Times New Roman"/>
          <w:sz w:val="24"/>
          <w:szCs w:val="24"/>
        </w:rPr>
        <w:t>Утвержден</w:t>
      </w:r>
    </w:p>
    <w:p w:rsidR="00367E78" w:rsidRDefault="002E199C" w:rsidP="003F136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</w:t>
      </w:r>
      <w:r w:rsidR="00FB47A4" w:rsidRPr="002E199C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2E199C" w:rsidRPr="002E199C" w:rsidRDefault="002E199C" w:rsidP="003F136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Томаринского муниципального округа</w:t>
      </w:r>
    </w:p>
    <w:p w:rsidR="003F1367" w:rsidRPr="003F1367" w:rsidRDefault="00F37D7E" w:rsidP="003F1367">
      <w:pPr>
        <w:widowControl w:val="0"/>
        <w:suppressAutoHyphens/>
        <w:autoSpaceDN w:val="0"/>
        <w:spacing w:after="0"/>
        <w:jc w:val="right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F1367" w:rsidRPr="003F1367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eastAsia="ja-JP" w:bidi="fa-IR"/>
        </w:rPr>
        <w:t>от 22.12.2025 № 287</w:t>
      </w:r>
    </w:p>
    <w:p w:rsidR="00367E78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7D7E" w:rsidRPr="002E199C" w:rsidRDefault="00F37D7E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367E78" w:rsidP="0051431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2E199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67E78" w:rsidRPr="002E199C" w:rsidRDefault="00367E78" w:rsidP="0051431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580018" w:rsidRPr="002E199C">
        <w:rPr>
          <w:rFonts w:ascii="Times New Roman" w:hAnsi="Times New Roman" w:cs="Times New Roman"/>
          <w:sz w:val="24"/>
          <w:szCs w:val="24"/>
        </w:rPr>
        <w:t>МУНИЦИПАЛЬНОЙ</w:t>
      </w:r>
      <w:r w:rsidR="00836174">
        <w:rPr>
          <w:rFonts w:ascii="Times New Roman" w:hAnsi="Times New Roman" w:cs="Times New Roman"/>
          <w:sz w:val="24"/>
          <w:szCs w:val="24"/>
        </w:rPr>
        <w:t xml:space="preserve"> УСЛУГИ «</w:t>
      </w:r>
      <w:r w:rsidRPr="002E199C">
        <w:rPr>
          <w:rFonts w:ascii="Times New Roman" w:hAnsi="Times New Roman" w:cs="Times New Roman"/>
          <w:sz w:val="24"/>
          <w:szCs w:val="24"/>
        </w:rPr>
        <w:t>ВЫДАЧА РАЗРЕШЕНИЯ</w:t>
      </w:r>
    </w:p>
    <w:p w:rsidR="00367E78" w:rsidRPr="002E199C" w:rsidRDefault="00836174" w:rsidP="0051431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ВВОД ОБЪЕКТА В ЭКСПЛУАТАЦИЮ»</w:t>
      </w:r>
    </w:p>
    <w:p w:rsidR="00367E78" w:rsidRPr="002E199C" w:rsidRDefault="00367E78" w:rsidP="0051431D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C974A7" w:rsidP="0051431D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2160" w:rsidRPr="002E199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C974A7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6174">
        <w:rPr>
          <w:rFonts w:ascii="Times New Roman" w:hAnsi="Times New Roman" w:cs="Times New Roman"/>
          <w:sz w:val="24"/>
          <w:szCs w:val="24"/>
        </w:rPr>
        <w:t xml:space="preserve">1. </w:t>
      </w:r>
      <w:r w:rsidR="00367E78" w:rsidRPr="002E199C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14E3" w:rsidRDefault="00836174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2160" w:rsidRPr="002E199C">
        <w:rPr>
          <w:rFonts w:ascii="Times New Roman" w:hAnsi="Times New Roman" w:cs="Times New Roman"/>
          <w:sz w:val="24"/>
          <w:szCs w:val="24"/>
        </w:rPr>
        <w:t xml:space="preserve">1. </w:t>
      </w:r>
      <w:r w:rsidR="00C974A7">
        <w:rPr>
          <w:rFonts w:ascii="Times New Roman" w:hAnsi="Times New Roman" w:cs="Times New Roman"/>
          <w:sz w:val="24"/>
          <w:szCs w:val="24"/>
        </w:rPr>
        <w:t>Настоящий а</w:t>
      </w:r>
      <w:r w:rsidR="00367E78" w:rsidRPr="002E199C">
        <w:rPr>
          <w:rFonts w:ascii="Times New Roman" w:hAnsi="Times New Roman" w:cs="Times New Roman"/>
          <w:sz w:val="24"/>
          <w:szCs w:val="24"/>
        </w:rPr>
        <w:t>дминистративный регламент</w:t>
      </w:r>
      <w:r w:rsidR="00C974A7">
        <w:rPr>
          <w:rFonts w:ascii="Times New Roman" w:hAnsi="Times New Roman" w:cs="Times New Roman"/>
          <w:sz w:val="24"/>
          <w:szCs w:val="24"/>
        </w:rPr>
        <w:t xml:space="preserve"> устанавливает стандарт, состав, последовательность и сроки выполнения административных процедур при предоставлении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</w:t>
      </w:r>
      <w:r w:rsidR="00580018" w:rsidRPr="002E199C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«</w:t>
      </w:r>
      <w:r w:rsidR="00367E78" w:rsidRPr="002E199C">
        <w:rPr>
          <w:rFonts w:ascii="Times New Roman" w:hAnsi="Times New Roman" w:cs="Times New Roman"/>
          <w:sz w:val="24"/>
          <w:szCs w:val="24"/>
        </w:rPr>
        <w:t>Выдача разрешения</w:t>
      </w:r>
      <w:r w:rsidR="00580018" w:rsidRPr="002E199C">
        <w:rPr>
          <w:rFonts w:ascii="Times New Roman" w:hAnsi="Times New Roman" w:cs="Times New Roman"/>
          <w:sz w:val="24"/>
          <w:szCs w:val="24"/>
        </w:rPr>
        <w:t xml:space="preserve"> на ввод объекта в эксплуатацию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4A7">
        <w:rPr>
          <w:rFonts w:ascii="Times New Roman" w:hAnsi="Times New Roman" w:cs="Times New Roman"/>
          <w:sz w:val="24"/>
          <w:szCs w:val="24"/>
        </w:rPr>
        <w:t xml:space="preserve"> (далее – Услуга)</w:t>
      </w:r>
      <w:r w:rsidR="00367E78" w:rsidRPr="002E199C">
        <w:rPr>
          <w:rFonts w:ascii="Times New Roman" w:hAnsi="Times New Roman" w:cs="Times New Roman"/>
          <w:sz w:val="24"/>
          <w:szCs w:val="24"/>
        </w:rPr>
        <w:t>.</w:t>
      </w:r>
    </w:p>
    <w:p w:rsidR="00C974A7" w:rsidRPr="002E199C" w:rsidRDefault="00C974A7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C974A7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6174">
        <w:rPr>
          <w:rFonts w:ascii="Times New Roman" w:hAnsi="Times New Roman" w:cs="Times New Roman"/>
          <w:sz w:val="24"/>
          <w:szCs w:val="24"/>
        </w:rPr>
        <w:t xml:space="preserve">2. </w:t>
      </w:r>
      <w:r w:rsidR="00367E78" w:rsidRPr="002E199C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67E78" w:rsidRPr="002E199C" w:rsidRDefault="00367E78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Default="00C974A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Заявителями являются: </w:t>
      </w:r>
    </w:p>
    <w:p w:rsidR="00C974A7" w:rsidRDefault="00C974A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застройщики –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</w:t>
      </w:r>
      <w:r w:rsidR="00C94B3F">
        <w:rPr>
          <w:rFonts w:ascii="Times New Roman" w:hAnsi="Times New Roman" w:cs="Times New Roman"/>
          <w:sz w:val="24"/>
          <w:szCs w:val="24"/>
        </w:rPr>
        <w:t xml:space="preserve">(муниципальной) собственности органы государственной власти (государственные органы), Государственная корпорация по атомной энергии «Росатом», Государственная корпорация по космической деятельности «Роскосмос»,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соглашения свои полномочия государственного (муниципального) заказчика или которому в соответствии со ст. 13.3 Федерального закона от 29.07.20217 № 218-ФЗ «О публично-правовой компании «Фонд развития территории»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 объектов капитального строительства, а также выполнение инженерных </w:t>
      </w:r>
      <w:r w:rsidR="005C6CDD">
        <w:rPr>
          <w:rFonts w:ascii="Times New Roman" w:hAnsi="Times New Roman" w:cs="Times New Roman"/>
          <w:sz w:val="24"/>
          <w:szCs w:val="24"/>
        </w:rPr>
        <w:t xml:space="preserve">изысканий, подготовку проектной документации для их строительства, реконструкции; </w:t>
      </w:r>
    </w:p>
    <w:p w:rsidR="005C6CDD" w:rsidRDefault="005C6CDD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заказчики;</w:t>
      </w:r>
    </w:p>
    <w:p w:rsidR="005C6CDD" w:rsidRDefault="005C6CDD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которым разрешение на строительство выдано в соответствии с Правилами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участков, утвержденными постановлением Правительства РФ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объектов, а также выдачи необходимых для этих целей градостроительных планов земельных участков». </w:t>
      </w:r>
    </w:p>
    <w:p w:rsidR="005C6CDD" w:rsidRPr="005C6CDD" w:rsidRDefault="005C6CDD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DD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C974A7" w:rsidRPr="00C974A7" w:rsidRDefault="00C974A7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783E" w:rsidRDefault="00DE783E" w:rsidP="0051431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83E">
        <w:rPr>
          <w:rFonts w:ascii="Times New Roman" w:hAnsi="Times New Roman" w:cs="Times New Roman"/>
          <w:b/>
          <w:sz w:val="24"/>
          <w:szCs w:val="24"/>
        </w:rPr>
        <w:t>1.3. Предоставление заявителю муниципальной услуги в соответствии с категориями (признаками) заявителей</w:t>
      </w:r>
    </w:p>
    <w:p w:rsidR="00DE783E" w:rsidRPr="00DE783E" w:rsidRDefault="00DE783E" w:rsidP="0051431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E78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Едином портале.</w:t>
      </w:r>
    </w:p>
    <w:p w:rsidR="00DE783E" w:rsidRPr="00DE783E" w:rsidRDefault="00DE783E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DE783E" w:rsidP="0051431D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2160" w:rsidRPr="002E19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DE783E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836174">
        <w:rPr>
          <w:rFonts w:ascii="Times New Roman" w:hAnsi="Times New Roman" w:cs="Times New Roman"/>
          <w:sz w:val="24"/>
          <w:szCs w:val="24"/>
        </w:rPr>
        <w:t xml:space="preserve">. 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B47A4" w:rsidRPr="002E199C">
        <w:rPr>
          <w:rFonts w:ascii="Times New Roman" w:hAnsi="Times New Roman" w:cs="Times New Roman"/>
          <w:sz w:val="24"/>
          <w:szCs w:val="24"/>
        </w:rPr>
        <w:t>муниципальной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367E78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Выдача разрешения</w:t>
      </w:r>
      <w:r w:rsidR="00FB47A4" w:rsidRPr="002E199C">
        <w:rPr>
          <w:rFonts w:ascii="Times New Roman" w:hAnsi="Times New Roman" w:cs="Times New Roman"/>
          <w:sz w:val="24"/>
          <w:szCs w:val="24"/>
        </w:rPr>
        <w:t xml:space="preserve"> на ввод объекта в эксплуатацию</w:t>
      </w:r>
      <w:r w:rsidRPr="002E199C">
        <w:rPr>
          <w:rFonts w:ascii="Times New Roman" w:hAnsi="Times New Roman" w:cs="Times New Roman"/>
          <w:sz w:val="24"/>
          <w:szCs w:val="24"/>
        </w:rPr>
        <w:t>.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DE783E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C79A4">
        <w:rPr>
          <w:rFonts w:ascii="Times New Roman" w:hAnsi="Times New Roman" w:cs="Times New Roman"/>
          <w:sz w:val="24"/>
          <w:szCs w:val="24"/>
        </w:rPr>
        <w:t xml:space="preserve">. 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</w:t>
      </w:r>
      <w:r w:rsidR="00580018" w:rsidRPr="002E199C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580018" w:rsidRPr="002E199C" w:rsidRDefault="0058001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783E" w:rsidRPr="002E199C" w:rsidRDefault="00DE783E" w:rsidP="005143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Услуга предоставляется Администрацией Томаринского муниципального округа Сахалинской области (далее – Уполномоченный орган) и осуществляется через отдел архитектуры Администрации Томаринского муниципального округа Сахалинской области (далее – Отдел)</w:t>
      </w:r>
      <w:r w:rsidRPr="002E199C">
        <w:rPr>
          <w:rFonts w:ascii="Times New Roman" w:hAnsi="Times New Roman" w:cs="Times New Roman"/>
          <w:sz w:val="24"/>
          <w:szCs w:val="24"/>
        </w:rPr>
        <w:t>.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DE783E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C79A4">
        <w:rPr>
          <w:rFonts w:ascii="Times New Roman" w:hAnsi="Times New Roman" w:cs="Times New Roman"/>
          <w:sz w:val="24"/>
          <w:szCs w:val="24"/>
        </w:rPr>
        <w:t xml:space="preserve">. 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580018" w:rsidRPr="002E199C">
        <w:rPr>
          <w:rFonts w:ascii="Times New Roman" w:hAnsi="Times New Roman" w:cs="Times New Roman"/>
          <w:sz w:val="24"/>
          <w:szCs w:val="24"/>
        </w:rPr>
        <w:t>муниципальной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DE783E" w:rsidRDefault="00DE783E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>2.3.1. Наименование результатов п</w:t>
      </w:r>
      <w:r>
        <w:rPr>
          <w:rFonts w:ascii="Times New Roman" w:hAnsi="Times New Roman" w:cs="Times New Roman"/>
          <w:sz w:val="24"/>
          <w:szCs w:val="24"/>
        </w:rPr>
        <w:t xml:space="preserve">редоставления Услуги: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2.3.1.1. При обращении заявителя за выдачей разрешения на ввод объекта в эксплуатацию: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1) разрешение на ввод объекта в эксплуатацию;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2) отказ в выдаче разрешения на ввод объекта в эксплуатацию.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2.3.1.2. При обращении заявителя за внесением изменений в разрешение на ввод объекта в эксплуатацию: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1) разрешение на ввод объекта в эксплуатацию, содержащее сведения о дате внесения изменений или исправлений;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2) отказ во внесении изменений в разрешение на ввод объекта в эксплуатацию.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2.3.2. Результаты предоставления Услуги, указанные в пункте 2.3.1 настоящего административного регламента, предоставляются: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83E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носителе;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83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документа, подписанного усиленной квалифицированной электронной подписью.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2.3.3. Необходимость формирования реестровой записи отсутствует, поскольку результат предоставления Услуги в виде реестровой записи не предусмотрен.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83E">
        <w:rPr>
          <w:rFonts w:ascii="Times New Roman" w:hAnsi="Times New Roman" w:cs="Times New Roman"/>
          <w:sz w:val="24"/>
          <w:szCs w:val="24"/>
        </w:rPr>
        <w:t xml:space="preserve">2.3.4. Перечень способов получения результата предоставления Услуги: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83E">
        <w:rPr>
          <w:rFonts w:ascii="Times New Roman" w:hAnsi="Times New Roman" w:cs="Times New Roman"/>
          <w:sz w:val="24"/>
          <w:szCs w:val="24"/>
        </w:rPr>
        <w:t xml:space="preserve">прием заявителя в Уполномоченном органе;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83E">
        <w:rPr>
          <w:rFonts w:ascii="Times New Roman" w:hAnsi="Times New Roman" w:cs="Times New Roman"/>
          <w:sz w:val="24"/>
          <w:szCs w:val="24"/>
        </w:rPr>
        <w:t xml:space="preserve">почтовое отправление по адресу, указанному в запросе;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83E">
        <w:rPr>
          <w:rFonts w:ascii="Times New Roman" w:hAnsi="Times New Roman" w:cs="Times New Roman"/>
          <w:sz w:val="24"/>
          <w:szCs w:val="24"/>
        </w:rPr>
        <w:t xml:space="preserve">посредством Единого портала, Регионального портала; </w:t>
      </w:r>
    </w:p>
    <w:p w:rsid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использованием ГИСОГД -</w:t>
      </w:r>
      <w:r w:rsidRPr="00DE783E">
        <w:rPr>
          <w:rFonts w:ascii="Times New Roman" w:hAnsi="Times New Roman" w:cs="Times New Roman"/>
          <w:sz w:val="24"/>
          <w:szCs w:val="24"/>
        </w:rPr>
        <w:t xml:space="preserve"> при наличии технической возможности; </w:t>
      </w:r>
    </w:p>
    <w:p w:rsidR="00367E78" w:rsidRPr="00DE783E" w:rsidRDefault="00DE783E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83E">
        <w:rPr>
          <w:rFonts w:ascii="Times New Roman" w:hAnsi="Times New Roman" w:cs="Times New Roman"/>
          <w:sz w:val="24"/>
          <w:szCs w:val="24"/>
        </w:rPr>
        <w:t>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 для застройщиков, наименования которых содержат слова специализированный застройщик.</w:t>
      </w:r>
    </w:p>
    <w:p w:rsidR="00DE783E" w:rsidRPr="002E199C" w:rsidRDefault="00DE783E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3A40A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DC79A4">
        <w:rPr>
          <w:rFonts w:ascii="Times New Roman" w:hAnsi="Times New Roman" w:cs="Times New Roman"/>
          <w:sz w:val="24"/>
          <w:szCs w:val="24"/>
        </w:rPr>
        <w:t xml:space="preserve">. 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8E7383" w:rsidRPr="002E199C">
        <w:rPr>
          <w:rFonts w:ascii="Times New Roman" w:hAnsi="Times New Roman" w:cs="Times New Roman"/>
          <w:sz w:val="24"/>
          <w:szCs w:val="24"/>
        </w:rPr>
        <w:t>муниципальной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составляет 5 рабочих дней со дня регистрации запроса и документов и (или) информации, необходимых для предоставления Услуги: </w:t>
      </w: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 xml:space="preserve">в Уполномоченном органе, в том числе в случае их подачи посредством почтового отправления; </w:t>
      </w:r>
    </w:p>
    <w:p w:rsidR="006F19DA" w:rsidRP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>посредством Единого портала, Регионального портала, Единой информационной системы</w:t>
      </w:r>
      <w:r>
        <w:rPr>
          <w:rFonts w:ascii="Times New Roman" w:hAnsi="Times New Roman" w:cs="Times New Roman"/>
          <w:sz w:val="24"/>
          <w:szCs w:val="24"/>
        </w:rPr>
        <w:t xml:space="preserve"> жилищного строительства, ГИСОГД</w:t>
      </w:r>
      <w:r w:rsidRPr="003A40AB">
        <w:rPr>
          <w:rFonts w:ascii="Times New Roman" w:hAnsi="Times New Roman" w:cs="Times New Roman"/>
          <w:sz w:val="24"/>
          <w:szCs w:val="24"/>
        </w:rPr>
        <w:t xml:space="preserve"> (с учетом особенностей, установленных пунктом 2.7.2 настоящего административного регламента).</w:t>
      </w:r>
    </w:p>
    <w:p w:rsidR="00367E78" w:rsidRPr="002E199C" w:rsidRDefault="00367E78" w:rsidP="005143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3A40A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6F2E84">
        <w:rPr>
          <w:rFonts w:ascii="Times New Roman" w:hAnsi="Times New Roman" w:cs="Times New Roman"/>
          <w:sz w:val="24"/>
          <w:szCs w:val="24"/>
        </w:rPr>
        <w:t xml:space="preserve">. </w:t>
      </w:r>
      <w:r w:rsidR="00367E78" w:rsidRPr="002E199C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</w:t>
      </w:r>
    </w:p>
    <w:p w:rsidR="00367E78" w:rsidRPr="002E199C" w:rsidRDefault="00250860" w:rsidP="0051431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муниципальной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услуги, и способы ее взимания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</w:p>
    <w:p w:rsidR="003A40AB" w:rsidRPr="002E199C" w:rsidRDefault="003A40AB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40AB" w:rsidRDefault="003A40AB" w:rsidP="005143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0AB">
        <w:rPr>
          <w:rFonts w:ascii="Times New Roman" w:hAnsi="Times New Roman" w:cs="Times New Roman"/>
          <w:b/>
          <w:sz w:val="24"/>
          <w:szCs w:val="24"/>
        </w:rPr>
        <w:t xml:space="preserve">2.6. Максимальный срок ожидания в очереди при подаче заявителем </w:t>
      </w:r>
    </w:p>
    <w:p w:rsidR="003A40AB" w:rsidRDefault="003A40AB" w:rsidP="005143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0AB">
        <w:rPr>
          <w:rFonts w:ascii="Times New Roman" w:hAnsi="Times New Roman" w:cs="Times New Roman"/>
          <w:b/>
          <w:sz w:val="24"/>
          <w:szCs w:val="24"/>
        </w:rPr>
        <w:t xml:space="preserve">запроса о предоставлении муниципальной услуги и при получении </w:t>
      </w:r>
    </w:p>
    <w:p w:rsidR="00367E78" w:rsidRPr="003A40AB" w:rsidRDefault="003A40AB" w:rsidP="005143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0AB"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3A40AB" w:rsidRPr="002E199C" w:rsidRDefault="003A40AB" w:rsidP="0051431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 xml:space="preserve">2.6.1. Максимальный срок ожидания в очереди при подаче запроса: </w:t>
      </w: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 xml:space="preserve">в Уполномоченном органе 15 минут; </w:t>
      </w: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>посредством почтового отправления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A40AB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им регламентом не регулируется;</w:t>
      </w: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>посредством Единого портал</w:t>
      </w:r>
      <w:r>
        <w:rPr>
          <w:rFonts w:ascii="Times New Roman" w:hAnsi="Times New Roman" w:cs="Times New Roman"/>
          <w:sz w:val="24"/>
          <w:szCs w:val="24"/>
        </w:rPr>
        <w:t>а, Регионального портала, ГИСОГД</w:t>
      </w:r>
      <w:r w:rsidRPr="003A40AB">
        <w:rPr>
          <w:rFonts w:ascii="Times New Roman" w:hAnsi="Times New Roman" w:cs="Times New Roman"/>
          <w:sz w:val="24"/>
          <w:szCs w:val="24"/>
        </w:rPr>
        <w:t xml:space="preserve">, Единой информационной системы жилищного строительства — не предусмотрен. </w:t>
      </w: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>2.6.2. Максимальный срок ожидания в очереди при</w:t>
      </w:r>
      <w:r>
        <w:rPr>
          <w:rFonts w:ascii="Times New Roman" w:hAnsi="Times New Roman" w:cs="Times New Roman"/>
          <w:sz w:val="24"/>
          <w:szCs w:val="24"/>
        </w:rPr>
        <w:t xml:space="preserve"> получении результата Услуги:</w:t>
      </w: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 xml:space="preserve">в Уполномоченном органе 15 минут; </w:t>
      </w: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>посредством почтового отправления настоящ</w:t>
      </w:r>
      <w:r>
        <w:rPr>
          <w:rFonts w:ascii="Times New Roman" w:hAnsi="Times New Roman" w:cs="Times New Roman"/>
          <w:sz w:val="24"/>
          <w:szCs w:val="24"/>
        </w:rPr>
        <w:t>им регламентом не регулируется;</w:t>
      </w:r>
    </w:p>
    <w:p w:rsidR="00F214E3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0AB">
        <w:rPr>
          <w:rFonts w:ascii="Times New Roman" w:hAnsi="Times New Roman" w:cs="Times New Roman"/>
          <w:sz w:val="24"/>
          <w:szCs w:val="24"/>
        </w:rPr>
        <w:t>посредством Единого портал</w:t>
      </w:r>
      <w:r>
        <w:rPr>
          <w:rFonts w:ascii="Times New Roman" w:hAnsi="Times New Roman" w:cs="Times New Roman"/>
          <w:sz w:val="24"/>
          <w:szCs w:val="24"/>
        </w:rPr>
        <w:t>а, Регионального портала, ГИСОГД</w:t>
      </w:r>
      <w:r w:rsidRPr="003A40AB">
        <w:rPr>
          <w:rFonts w:ascii="Times New Roman" w:hAnsi="Times New Roman" w:cs="Times New Roman"/>
          <w:sz w:val="24"/>
          <w:szCs w:val="24"/>
        </w:rPr>
        <w:t>, Единой информационной системы жилищного строительства — не предусмотрен.</w:t>
      </w:r>
    </w:p>
    <w:p w:rsidR="003A40AB" w:rsidRPr="003A40AB" w:rsidRDefault="003A40AB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3A40A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6F2E84">
        <w:rPr>
          <w:rFonts w:ascii="Times New Roman" w:hAnsi="Times New Roman" w:cs="Times New Roman"/>
          <w:sz w:val="24"/>
          <w:szCs w:val="24"/>
        </w:rPr>
        <w:t xml:space="preserve">. </w:t>
      </w:r>
      <w:r w:rsidR="00367E78" w:rsidRPr="002E199C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</w:t>
      </w:r>
    </w:p>
    <w:p w:rsidR="00367E78" w:rsidRPr="002E199C" w:rsidRDefault="0085421C" w:rsidP="0051431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муниципальной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>2.7.1. Регистрация Уполномоченным органом запроса и документов и (или) информации, необходимых для предоставления Услуги, в случае их подачи в Уполномоченном органе, посредством почтового отправления, Единого портал</w:t>
      </w:r>
      <w:r>
        <w:rPr>
          <w:rFonts w:ascii="Times New Roman" w:hAnsi="Times New Roman" w:cs="Times New Roman"/>
          <w:sz w:val="24"/>
          <w:szCs w:val="24"/>
        </w:rPr>
        <w:t>а, Регионального портала, ГИСОГД</w:t>
      </w:r>
      <w:r w:rsidRPr="003A40AB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возможности), Единой информационной системы жилищного строительства осуществляется в день поступления запроса в Уполномоченный орган (за исключением случаев, предусмотренных пунктом 2.7.2 </w:t>
      </w:r>
      <w:r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регламента)</w:t>
      </w:r>
      <w:r w:rsidRPr="003A40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E78" w:rsidRPr="003A40AB" w:rsidRDefault="003A40A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</w:t>
      </w:r>
      <w:r>
        <w:rPr>
          <w:rFonts w:ascii="Times New Roman" w:hAnsi="Times New Roman" w:cs="Times New Roman"/>
          <w:sz w:val="24"/>
          <w:szCs w:val="24"/>
        </w:rPr>
        <w:t>а, Регионального портала, ГИСОГД</w:t>
      </w:r>
      <w:r w:rsidRPr="003A40AB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возможности), Единой информационной системы жилищного строительства вне графика рабочего времени, устано</w:t>
      </w:r>
      <w:r>
        <w:rPr>
          <w:rFonts w:ascii="Times New Roman" w:hAnsi="Times New Roman" w:cs="Times New Roman"/>
          <w:sz w:val="24"/>
          <w:szCs w:val="24"/>
        </w:rPr>
        <w:t>вленного в</w:t>
      </w:r>
      <w:r w:rsidRPr="003A40AB">
        <w:rPr>
          <w:rFonts w:ascii="Times New Roman" w:hAnsi="Times New Roman" w:cs="Times New Roman"/>
          <w:sz w:val="24"/>
          <w:szCs w:val="24"/>
        </w:rPr>
        <w:t xml:space="preserve"> Уполномоченном органе,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0AB">
        <w:rPr>
          <w:rFonts w:ascii="Times New Roman" w:hAnsi="Times New Roman" w:cs="Times New Roman"/>
          <w:sz w:val="24"/>
          <w:szCs w:val="24"/>
        </w:rPr>
        <w:t>осуществляется в первый рабочий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0AB">
        <w:rPr>
          <w:rFonts w:ascii="Times New Roman" w:hAnsi="Times New Roman" w:cs="Times New Roman"/>
          <w:sz w:val="24"/>
          <w:szCs w:val="24"/>
        </w:rPr>
        <w:t>день, следующий за днем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0AB">
        <w:rPr>
          <w:rFonts w:ascii="Times New Roman" w:hAnsi="Times New Roman" w:cs="Times New Roman"/>
          <w:sz w:val="24"/>
          <w:szCs w:val="24"/>
        </w:rPr>
        <w:t>поступления в Уполномоченный орган.</w:t>
      </w:r>
    </w:p>
    <w:p w:rsidR="003A40AB" w:rsidRPr="002E199C" w:rsidRDefault="003A40AB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3A40A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391943">
        <w:rPr>
          <w:rFonts w:ascii="Times New Roman" w:hAnsi="Times New Roman" w:cs="Times New Roman"/>
          <w:sz w:val="24"/>
          <w:szCs w:val="24"/>
        </w:rPr>
        <w:t xml:space="preserve">. </w:t>
      </w:r>
      <w:r w:rsidR="00367E78" w:rsidRPr="002E199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</w:t>
      </w:r>
    </w:p>
    <w:p w:rsidR="00367E78" w:rsidRPr="002E199C" w:rsidRDefault="0053124E" w:rsidP="0051431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муниципальные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Default="003A40AB" w:rsidP="005143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 xml:space="preserve">2.8.1.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Уполномоченного органа в сети «Интернет» по адресу (https://tomari.sakhalin.gov.ru/municipal-services/administrativnye-reglamenty-i-standarty-predostavlyaemykh-gosudarstvennykh-i-munitsipalnykh-uslug-fu/), а также на Едином портале, Региональном портале. </w:t>
      </w:r>
    </w:p>
    <w:p w:rsidR="003A40AB" w:rsidRPr="003A40AB" w:rsidRDefault="003A40AB" w:rsidP="005143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40AB" w:rsidRDefault="003A40A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919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187C27">
        <w:rPr>
          <w:rFonts w:ascii="Times New Roman" w:hAnsi="Times New Roman" w:cs="Times New Roman"/>
          <w:sz w:val="24"/>
          <w:szCs w:val="24"/>
        </w:rPr>
        <w:t>доступности</w:t>
      </w:r>
      <w:r w:rsidR="00367E78" w:rsidRPr="002E1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качества </w:t>
      </w:r>
    </w:p>
    <w:p w:rsidR="00367E78" w:rsidRPr="002E199C" w:rsidRDefault="003A40A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E199C">
        <w:rPr>
          <w:rFonts w:ascii="Times New Roman" w:hAnsi="Times New Roman" w:cs="Times New Roman"/>
          <w:sz w:val="24"/>
          <w:szCs w:val="24"/>
        </w:rPr>
        <w:t>М</w:t>
      </w:r>
      <w:r w:rsidR="0053124E" w:rsidRPr="002E199C">
        <w:rPr>
          <w:rFonts w:ascii="Times New Roman" w:hAnsi="Times New Roman" w:cs="Times New Roman"/>
          <w:sz w:val="24"/>
          <w:szCs w:val="24"/>
        </w:rPr>
        <w:t>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E78" w:rsidRPr="002E199C">
        <w:rPr>
          <w:rFonts w:ascii="Times New Roman" w:hAnsi="Times New Roman" w:cs="Times New Roman"/>
          <w:sz w:val="24"/>
          <w:szCs w:val="24"/>
        </w:rPr>
        <w:t>услуги</w:t>
      </w:r>
    </w:p>
    <w:p w:rsidR="00367E78" w:rsidRPr="002E199C" w:rsidRDefault="00367E78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Default="003A40AB" w:rsidP="005143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0AB">
        <w:rPr>
          <w:rFonts w:ascii="Times New Roman" w:hAnsi="Times New Roman" w:cs="Times New Roman"/>
          <w:sz w:val="24"/>
          <w:szCs w:val="24"/>
        </w:rPr>
        <w:t xml:space="preserve">2.9.1. Перечень показателей качества и доступности Услуги размещен на официальном сайте Уполномоченного органа в сети «Интернет» по адресу (https://tomari.sakhalin.gov.ru/municipal-services/administrativnye-reglamenty-i-standarty-predostavlyaemykh-gosudarstvennykh-i-munitsipalnykh-uslug-fu/otdel-arkhitektury/), а также на Едином портале, Региональном портале. </w:t>
      </w:r>
    </w:p>
    <w:p w:rsidR="003A40AB" w:rsidRPr="003A40AB" w:rsidRDefault="003A40AB" w:rsidP="005143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7EB" w:rsidRDefault="001A47E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>2.10</w:t>
      </w:r>
      <w:r w:rsidR="00391943" w:rsidRPr="001A47EB">
        <w:rPr>
          <w:rFonts w:ascii="Times New Roman" w:hAnsi="Times New Roman" w:cs="Times New Roman"/>
          <w:sz w:val="24"/>
          <w:szCs w:val="24"/>
        </w:rPr>
        <w:t xml:space="preserve">. </w:t>
      </w:r>
      <w:r w:rsidRPr="001A47EB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</w:t>
      </w:r>
    </w:p>
    <w:p w:rsidR="001A47EB" w:rsidRDefault="001A47E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>в том числе учитывающие особенности предоставления муниципальной услуги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7EB">
        <w:rPr>
          <w:rFonts w:ascii="Times New Roman" w:hAnsi="Times New Roman" w:cs="Times New Roman"/>
          <w:sz w:val="24"/>
          <w:szCs w:val="24"/>
        </w:rPr>
        <w:t>многофункциональных центрах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7EB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</w:p>
    <w:p w:rsidR="00367E78" w:rsidRPr="001A47EB" w:rsidRDefault="001A47E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>муниципальной услуги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7EB">
        <w:rPr>
          <w:rFonts w:ascii="Times New Roman" w:hAnsi="Times New Roman" w:cs="Times New Roman"/>
          <w:sz w:val="24"/>
          <w:szCs w:val="24"/>
        </w:rPr>
        <w:t>электронной форме</w:t>
      </w:r>
    </w:p>
    <w:p w:rsidR="001A47EB" w:rsidRPr="002E199C" w:rsidRDefault="001A47EB" w:rsidP="0051431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настоящей Услуги: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>подготовка и выдача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7EB">
        <w:rPr>
          <w:rFonts w:ascii="Times New Roman" w:hAnsi="Times New Roman" w:cs="Times New Roman"/>
          <w:sz w:val="24"/>
          <w:szCs w:val="24"/>
        </w:rPr>
        <w:t>схемы, отображающей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7EB">
        <w:rPr>
          <w:rFonts w:ascii="Times New Roman" w:hAnsi="Times New Roman" w:cs="Times New Roman"/>
          <w:sz w:val="24"/>
          <w:szCs w:val="24"/>
        </w:rPr>
        <w:t>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</w:t>
      </w:r>
      <w:r>
        <w:rPr>
          <w:rFonts w:ascii="Times New Roman" w:hAnsi="Times New Roman" w:cs="Times New Roman"/>
          <w:sz w:val="24"/>
          <w:szCs w:val="24"/>
        </w:rPr>
        <w:t>еконструкции линейного объекта.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Указанную Услугу предоставляет организация, осуществляющая строительство, на платной основе.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>2.10.2. Информационные системы, использу</w:t>
      </w:r>
      <w:r>
        <w:rPr>
          <w:rFonts w:ascii="Times New Roman" w:hAnsi="Times New Roman" w:cs="Times New Roman"/>
          <w:sz w:val="24"/>
          <w:szCs w:val="24"/>
        </w:rPr>
        <w:t>емые для предоставления Услуги: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портал;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47EB">
        <w:rPr>
          <w:rFonts w:ascii="Times New Roman" w:hAnsi="Times New Roman" w:cs="Times New Roman"/>
          <w:sz w:val="24"/>
          <w:szCs w:val="24"/>
        </w:rPr>
        <w:t xml:space="preserve">Региональный портал;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47EB">
        <w:rPr>
          <w:rFonts w:ascii="Times New Roman" w:hAnsi="Times New Roman" w:cs="Times New Roman"/>
          <w:sz w:val="24"/>
          <w:szCs w:val="24"/>
        </w:rPr>
        <w:t xml:space="preserve">СМЭВ;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ГИСОГД</w:t>
      </w:r>
      <w:r w:rsidRPr="001A47EB">
        <w:rPr>
          <w:rFonts w:ascii="Times New Roman" w:hAnsi="Times New Roman" w:cs="Times New Roman"/>
          <w:sz w:val="24"/>
          <w:szCs w:val="24"/>
        </w:rPr>
        <w:t xml:space="preserve"> при наличии технической возможности;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47EB">
        <w:rPr>
          <w:rFonts w:ascii="Times New Roman" w:hAnsi="Times New Roman" w:cs="Times New Roman"/>
          <w:sz w:val="24"/>
          <w:szCs w:val="24"/>
        </w:rPr>
        <w:t xml:space="preserve">Единая информационная система жилищного строительства;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47EB">
        <w:rPr>
          <w:rFonts w:ascii="Times New Roman" w:hAnsi="Times New Roman" w:cs="Times New Roman"/>
          <w:sz w:val="24"/>
          <w:szCs w:val="24"/>
        </w:rPr>
        <w:t xml:space="preserve">УГРТ.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2.10.3.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заявителем. 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>2.10.3.1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47EB">
        <w:rPr>
          <w:rFonts w:ascii="Times New Roman" w:hAnsi="Times New Roman" w:cs="Times New Roman"/>
          <w:sz w:val="24"/>
          <w:szCs w:val="24"/>
        </w:rPr>
        <w:t xml:space="preserve"> При получении результатов предоставления Услуги в </w:t>
      </w:r>
      <w:r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1A47EB">
        <w:rPr>
          <w:rFonts w:ascii="Times New Roman" w:hAnsi="Times New Roman" w:cs="Times New Roman"/>
          <w:sz w:val="24"/>
          <w:szCs w:val="24"/>
        </w:rPr>
        <w:t xml:space="preserve">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</w:t>
      </w:r>
      <w:r>
        <w:rPr>
          <w:rFonts w:ascii="Times New Roman" w:hAnsi="Times New Roman" w:cs="Times New Roman"/>
          <w:sz w:val="24"/>
          <w:szCs w:val="24"/>
        </w:rPr>
        <w:t>на бумажном носителе, по форме 3 раздела 5</w:t>
      </w:r>
      <w:r w:rsidRPr="001A47EB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</w:t>
      </w:r>
      <w:r>
        <w:rPr>
          <w:rFonts w:ascii="Times New Roman" w:hAnsi="Times New Roman" w:cs="Times New Roman"/>
          <w:sz w:val="24"/>
          <w:szCs w:val="24"/>
        </w:rPr>
        <w:t>у.</w:t>
      </w:r>
    </w:p>
    <w:p w:rsid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2.10.3.2. В уведомлении, предусмотренном подпунктом 2.10.3.1 настоящего административного регламента, заявитель указывает: свои фамилию, имя, отчество (при наличии); фамилию, имя, отчество (при наличии) несовершеннолетнего, в отношении которого предоставляется Услуга; фамилию, имя, отчество (при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Услуги в отношении несовершеннолетнего в форме документа на бумажном носителе; волеизъявление о возможности получения результатов предоставления Услуги лично заявителем или иным законным представителем несовершеннолетнего, не являющимся заявителем. </w:t>
      </w:r>
    </w:p>
    <w:p w:rsidR="00337F82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К уведомлению, предусмотренному подпунктом 2.10.3.1 настоящего административного регламента, прилагается согласие законного представителя, указанного в качестве лица, уполномоченного на получение результатов Услуги,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47E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F82">
        <w:rPr>
          <w:rFonts w:ascii="Times New Roman" w:hAnsi="Times New Roman" w:cs="Times New Roman"/>
          <w:sz w:val="24"/>
          <w:szCs w:val="24"/>
        </w:rPr>
        <w:t>обработку его персональных данных, указанных в уведомлении, по форме 4</w:t>
      </w:r>
      <w:r w:rsidRPr="001A47EB">
        <w:rPr>
          <w:rFonts w:ascii="Times New Roman" w:hAnsi="Times New Roman" w:cs="Times New Roman"/>
          <w:sz w:val="24"/>
          <w:szCs w:val="24"/>
        </w:rPr>
        <w:t xml:space="preserve"> раздела 5 приложения к настоящему административному регламенту. </w:t>
      </w:r>
    </w:p>
    <w:p w:rsidR="00337F82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2.10.3.3. Результаты предоставления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заявителем, не предоставляются в следующих случаях: </w:t>
      </w:r>
    </w:p>
    <w:p w:rsidR="00337F82" w:rsidRDefault="00337F82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</w:t>
      </w:r>
      <w:r w:rsidR="001A47EB" w:rsidRPr="001A47EB">
        <w:rPr>
          <w:rFonts w:ascii="Times New Roman" w:hAnsi="Times New Roman" w:cs="Times New Roman"/>
          <w:sz w:val="24"/>
          <w:szCs w:val="24"/>
        </w:rPr>
        <w:t>аявителем не представлено уведомление, предусмотренное подпунктом 2.10.3.1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r w:rsidR="001A47EB" w:rsidRPr="001A4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F82" w:rsidRDefault="00337F82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</w:t>
      </w:r>
      <w:r w:rsidR="001A47EB" w:rsidRPr="001A47EB">
        <w:rPr>
          <w:rFonts w:ascii="Times New Roman" w:hAnsi="Times New Roman" w:cs="Times New Roman"/>
          <w:sz w:val="24"/>
          <w:szCs w:val="24"/>
        </w:rPr>
        <w:t xml:space="preserve">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несовершеннолетнего, оформленные в форме документа на бумажном носителе, указан об этом в уведомлении, предусмотренном подпунктом 2.10.3.1 настоящего административного регламента. </w:t>
      </w:r>
    </w:p>
    <w:p w:rsidR="00337F82" w:rsidRDefault="00337F82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</w:t>
      </w:r>
      <w:r w:rsidR="001A47EB" w:rsidRPr="001A47EB">
        <w:rPr>
          <w:rFonts w:ascii="Times New Roman" w:hAnsi="Times New Roman" w:cs="Times New Roman"/>
          <w:sz w:val="24"/>
          <w:szCs w:val="24"/>
        </w:rPr>
        <w:t xml:space="preserve">ведомление, предусмотренное подпунктом 2.10.3.1 настоящего административного регламента, представлено с нарушением требований, установленных подпунктом 2.10.3.2 настоящего административного регламента. </w:t>
      </w:r>
    </w:p>
    <w:p w:rsidR="00337F82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>2.10.3.4. Выдача результатов предоставления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предусмотренном подпунктом 2.10.3.1 настоящего административного регламента, в Уполномоченном орг</w:t>
      </w:r>
      <w:r w:rsidR="00337F82">
        <w:rPr>
          <w:rFonts w:ascii="Times New Roman" w:hAnsi="Times New Roman" w:cs="Times New Roman"/>
          <w:sz w:val="24"/>
          <w:szCs w:val="24"/>
        </w:rPr>
        <w:t>ане по адресу: г. Томари, ул. Им. М.И. Калинина, д. 49 А</w:t>
      </w:r>
      <w:r w:rsidRPr="001A47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F82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В случаях, предусмотренных подпунктом 2.10.3.3 настоящего административного регламента, результаты предоставления Услуги в отношении несовершеннолетнего в форме документа на бумажном носителе, направляются (выдаются) заявителю способом, указанным в запросе. </w:t>
      </w:r>
    </w:p>
    <w:p w:rsidR="00337F82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2.10.3.5. Предоставление результатов Услуги в порядке, установленном пунктом 2.10.3 настоящего административного регламента, осуществляется в срок, установленный пунктом </w:t>
      </w:r>
      <w:r w:rsidR="00BF2324" w:rsidRPr="00BF2324">
        <w:rPr>
          <w:rFonts w:ascii="Times New Roman" w:hAnsi="Times New Roman" w:cs="Times New Roman"/>
          <w:sz w:val="24"/>
          <w:szCs w:val="24"/>
        </w:rPr>
        <w:t>3.6</w:t>
      </w:r>
      <w:r w:rsidRPr="00BF2324">
        <w:rPr>
          <w:rFonts w:ascii="Times New Roman" w:hAnsi="Times New Roman" w:cs="Times New Roman"/>
          <w:sz w:val="24"/>
          <w:szCs w:val="24"/>
        </w:rPr>
        <w:t xml:space="preserve"> </w:t>
      </w:r>
      <w:r w:rsidRPr="001A47EB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337F82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2.10.4. Особенности предоставления Услуги в МФЦ. </w:t>
      </w:r>
    </w:p>
    <w:p w:rsidR="00337F82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Предоставление Услуги в МФЦ не осуществляется. </w:t>
      </w:r>
    </w:p>
    <w:p w:rsidR="00367E78" w:rsidRPr="001A47EB" w:rsidRDefault="001A47EB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7EB">
        <w:rPr>
          <w:rFonts w:ascii="Times New Roman" w:hAnsi="Times New Roman" w:cs="Times New Roman"/>
          <w:sz w:val="24"/>
          <w:szCs w:val="24"/>
        </w:rPr>
        <w:t xml:space="preserve">2.10.5. Предоставление Услуги в электронной форме осуществляется в соответствии с Требованиями к предоставлению в электронной форме государственных и муниципальных услуг, утвержденными постановлением </w:t>
      </w:r>
      <w:r w:rsidR="00337F82">
        <w:rPr>
          <w:rFonts w:ascii="Times New Roman" w:hAnsi="Times New Roman" w:cs="Times New Roman"/>
          <w:sz w:val="24"/>
          <w:szCs w:val="24"/>
        </w:rPr>
        <w:t>Правительства РФ от 26.03.2016 №</w:t>
      </w:r>
      <w:r w:rsidRPr="001A47EB">
        <w:rPr>
          <w:rFonts w:ascii="Times New Roman" w:hAnsi="Times New Roman" w:cs="Times New Roman"/>
          <w:sz w:val="24"/>
          <w:szCs w:val="24"/>
        </w:rPr>
        <w:t xml:space="preserve"> 236, и с учетом требований постановления Правительств</w:t>
      </w:r>
      <w:r w:rsidR="00337F82">
        <w:rPr>
          <w:rFonts w:ascii="Times New Roman" w:hAnsi="Times New Roman" w:cs="Times New Roman"/>
          <w:sz w:val="24"/>
          <w:szCs w:val="24"/>
        </w:rPr>
        <w:t>а РФ от 07.10.2019 №</w:t>
      </w:r>
      <w:r w:rsidRPr="001A47EB">
        <w:rPr>
          <w:rFonts w:ascii="Times New Roman" w:hAnsi="Times New Roman" w:cs="Times New Roman"/>
          <w:sz w:val="24"/>
          <w:szCs w:val="24"/>
        </w:rPr>
        <w:t xml:space="preserve"> 1294 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«Росатом», Государственную корпорацию по космической деятельности «Роскосмос» в электронной форме». </w:t>
      </w:r>
    </w:p>
    <w:p w:rsidR="001A47EB" w:rsidRPr="00E85467" w:rsidRDefault="001A47EB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467" w:rsidRDefault="00E85467" w:rsidP="0051431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67">
        <w:rPr>
          <w:rFonts w:ascii="Times New Roman" w:hAnsi="Times New Roman" w:cs="Times New Roman"/>
          <w:b/>
          <w:sz w:val="24"/>
          <w:szCs w:val="24"/>
        </w:rPr>
        <w:t xml:space="preserve">2.11. Исчерпывающий перечень документов, необходимых для </w:t>
      </w:r>
    </w:p>
    <w:p w:rsidR="00E85467" w:rsidRPr="00E85467" w:rsidRDefault="00E85467" w:rsidP="0051431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67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E85467" w:rsidRDefault="00E85467" w:rsidP="005143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467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5467">
        <w:rPr>
          <w:rFonts w:ascii="Times New Roman" w:hAnsi="Times New Roman" w:cs="Times New Roman"/>
          <w:sz w:val="24"/>
          <w:szCs w:val="24"/>
        </w:rPr>
        <w:t>ставить самост</w:t>
      </w:r>
      <w:r>
        <w:rPr>
          <w:rFonts w:ascii="Times New Roman" w:hAnsi="Times New Roman" w:cs="Times New Roman"/>
          <w:sz w:val="24"/>
          <w:szCs w:val="24"/>
        </w:rPr>
        <w:t>оятельно, и документы, которые</w:t>
      </w:r>
      <w:r w:rsidRPr="00E85467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</w:t>
      </w:r>
      <w:r>
        <w:rPr>
          <w:rFonts w:ascii="Times New Roman" w:hAnsi="Times New Roman" w:cs="Times New Roman"/>
          <w:sz w:val="24"/>
          <w:szCs w:val="24"/>
        </w:rPr>
        <w:t>веден в таблицах 1 и 2 раздела 3</w:t>
      </w:r>
      <w:r w:rsidRPr="00E85467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регламенту. 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467">
        <w:rPr>
          <w:rFonts w:ascii="Times New Roman" w:hAnsi="Times New Roman" w:cs="Times New Roman"/>
          <w:sz w:val="24"/>
          <w:szCs w:val="24"/>
        </w:rPr>
        <w:t>2.11.2. Формы запросов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5467" w:rsidRPr="00E85467" w:rsidRDefault="00E85467" w:rsidP="0051431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67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467">
        <w:rPr>
          <w:rFonts w:ascii="Times New Roman" w:hAnsi="Times New Roman" w:cs="Times New Roman"/>
          <w:sz w:val="24"/>
          <w:szCs w:val="24"/>
        </w:rPr>
        <w:t xml:space="preserve">2.12.1. Основания для отказа в приеме запроса о предоставлении Услуги и документов, необходимых для предоставления Услуги: 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2.12.1.1. </w:t>
      </w:r>
      <w:r w:rsidRPr="00E8546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467">
        <w:rPr>
          <w:rFonts w:ascii="Times New Roman" w:hAnsi="Times New Roman" w:cs="Times New Roman"/>
          <w:sz w:val="24"/>
          <w:szCs w:val="24"/>
        </w:rPr>
        <w:t xml:space="preserve">предъявление документа, удостоверяющего личность заявителя (представителя),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5467">
        <w:rPr>
          <w:rFonts w:ascii="Times New Roman" w:hAnsi="Times New Roman" w:cs="Times New Roman"/>
          <w:sz w:val="24"/>
          <w:szCs w:val="24"/>
        </w:rPr>
        <w:t xml:space="preserve">в случае подачи запроса во время приема заявителя (представителя) в Уполномоченном органе. 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467">
        <w:rPr>
          <w:rFonts w:ascii="Times New Roman" w:hAnsi="Times New Roman" w:cs="Times New Roman"/>
          <w:sz w:val="24"/>
          <w:szCs w:val="24"/>
        </w:rPr>
        <w:t>2.12.1.2.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467">
        <w:rPr>
          <w:rFonts w:ascii="Times New Roman" w:hAnsi="Times New Roman" w:cs="Times New Roman"/>
          <w:sz w:val="24"/>
          <w:szCs w:val="24"/>
        </w:rPr>
        <w:t>представление документа, подтверждающего полномочия представителя действовать от имени заявителя, в соответствии с под</w:t>
      </w:r>
      <w:r>
        <w:rPr>
          <w:rFonts w:ascii="Times New Roman" w:hAnsi="Times New Roman" w:cs="Times New Roman"/>
          <w:sz w:val="24"/>
          <w:szCs w:val="24"/>
        </w:rPr>
        <w:t>пунктами 3.1 – 3.3 таблицы 1 раздела 3</w:t>
      </w:r>
      <w:r w:rsidRPr="00E85467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</w:t>
      </w:r>
      <w:r>
        <w:rPr>
          <w:rFonts w:ascii="Times New Roman" w:hAnsi="Times New Roman" w:cs="Times New Roman"/>
          <w:sz w:val="24"/>
          <w:szCs w:val="24"/>
        </w:rPr>
        <w:t>истративному регламенту (за искл</w:t>
      </w:r>
      <w:r w:rsidRPr="00E85467">
        <w:rPr>
          <w:rFonts w:ascii="Times New Roman" w:hAnsi="Times New Roman" w:cs="Times New Roman"/>
          <w:sz w:val="24"/>
          <w:szCs w:val="24"/>
        </w:rPr>
        <w:t xml:space="preserve">ючением опекунов (попечителей) заявителя; законных представителей заявителя; лиц, имеющих право действовать от имени юридического лица без доверенности). 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467">
        <w:rPr>
          <w:rFonts w:ascii="Times New Roman" w:hAnsi="Times New Roman" w:cs="Times New Roman"/>
          <w:sz w:val="24"/>
          <w:szCs w:val="24"/>
        </w:rPr>
        <w:t xml:space="preserve">2.12.1.3. Рассмотрение запроса о предоставлении Услуги не относится к полномочиям Уполномоченного органа. 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467">
        <w:rPr>
          <w:rFonts w:ascii="Times New Roman" w:hAnsi="Times New Roman" w:cs="Times New Roman"/>
          <w:sz w:val="24"/>
          <w:szCs w:val="24"/>
        </w:rPr>
        <w:t>2.12.1.4. Невыполнение требований абзацев 2-8, 11-14, 16-18 п</w:t>
      </w:r>
      <w:r>
        <w:rPr>
          <w:rFonts w:ascii="Times New Roman" w:hAnsi="Times New Roman" w:cs="Times New Roman"/>
          <w:sz w:val="24"/>
          <w:szCs w:val="24"/>
        </w:rPr>
        <w:t>одпункта 1.1 таблицы 1 раздела 3</w:t>
      </w:r>
      <w:r w:rsidRPr="00E85467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</w:t>
      </w:r>
      <w:r>
        <w:rPr>
          <w:rFonts w:ascii="Times New Roman" w:hAnsi="Times New Roman" w:cs="Times New Roman"/>
          <w:sz w:val="24"/>
          <w:szCs w:val="24"/>
        </w:rPr>
        <w:t xml:space="preserve">регламенту - </w:t>
      </w:r>
      <w:r w:rsidRPr="00E85467">
        <w:rPr>
          <w:rFonts w:ascii="Times New Roman" w:hAnsi="Times New Roman" w:cs="Times New Roman"/>
          <w:sz w:val="24"/>
          <w:szCs w:val="24"/>
        </w:rPr>
        <w:t>в случае обращения за выдачей разрешения на ввод объекта в эксплуатацию.</w:t>
      </w:r>
    </w:p>
    <w:p w:rsidR="00E85467" w:rsidRDefault="00E85467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467">
        <w:rPr>
          <w:rFonts w:ascii="Times New Roman" w:hAnsi="Times New Roman" w:cs="Times New Roman"/>
          <w:sz w:val="24"/>
          <w:szCs w:val="24"/>
        </w:rPr>
        <w:t>2.12.1.5. Невыполнение требований абзацев 2-9, 12, 13 п</w:t>
      </w:r>
      <w:r w:rsidR="003D34C9">
        <w:rPr>
          <w:rFonts w:ascii="Times New Roman" w:hAnsi="Times New Roman" w:cs="Times New Roman"/>
          <w:sz w:val="24"/>
          <w:szCs w:val="24"/>
        </w:rPr>
        <w:t>одпункта 1.2 таблицы 1 раздела 3</w:t>
      </w:r>
      <w:r w:rsidRPr="00E85467">
        <w:rPr>
          <w:rFonts w:ascii="Times New Roman" w:hAnsi="Times New Roman" w:cs="Times New Roman"/>
          <w:sz w:val="24"/>
          <w:szCs w:val="24"/>
        </w:rPr>
        <w:t xml:space="preserve"> приложения к настоящем</w:t>
      </w:r>
      <w:r w:rsidR="003D34C9">
        <w:rPr>
          <w:rFonts w:ascii="Times New Roman" w:hAnsi="Times New Roman" w:cs="Times New Roman"/>
          <w:sz w:val="24"/>
          <w:szCs w:val="24"/>
        </w:rPr>
        <w:t>у административному регламенту -</w:t>
      </w:r>
      <w:r w:rsidRPr="00E85467">
        <w:rPr>
          <w:rFonts w:ascii="Times New Roman" w:hAnsi="Times New Roman" w:cs="Times New Roman"/>
          <w:sz w:val="24"/>
          <w:szCs w:val="24"/>
        </w:rPr>
        <w:t xml:space="preserve"> в случае обращения за внесением изменений в р</w:t>
      </w:r>
      <w:r w:rsidR="003D34C9">
        <w:rPr>
          <w:rFonts w:ascii="Times New Roman" w:hAnsi="Times New Roman" w:cs="Times New Roman"/>
          <w:sz w:val="24"/>
          <w:szCs w:val="24"/>
        </w:rPr>
        <w:t>азрешение на ввод объекта в эксп</w:t>
      </w:r>
      <w:r w:rsidRPr="00E85467">
        <w:rPr>
          <w:rFonts w:ascii="Times New Roman" w:hAnsi="Times New Roman" w:cs="Times New Roman"/>
          <w:sz w:val="24"/>
          <w:szCs w:val="24"/>
        </w:rPr>
        <w:t>луатацию</w:t>
      </w:r>
      <w:r w:rsidR="003D34C9">
        <w:rPr>
          <w:rFonts w:ascii="Times New Roman" w:hAnsi="Times New Roman" w:cs="Times New Roman"/>
          <w:sz w:val="24"/>
          <w:szCs w:val="24"/>
        </w:rPr>
        <w:t>.</w:t>
      </w:r>
    </w:p>
    <w:p w:rsidR="003D34C9" w:rsidRDefault="003D34C9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2.12.1.6. Невыполнение требований подпункт</w:t>
      </w:r>
      <w:r>
        <w:rPr>
          <w:rFonts w:ascii="Times New Roman" w:hAnsi="Times New Roman" w:cs="Times New Roman"/>
          <w:sz w:val="24"/>
          <w:szCs w:val="24"/>
        </w:rPr>
        <w:t>ов 10.1-10.3 таблицы 1 раздела 3</w:t>
      </w:r>
      <w:r w:rsidRPr="003D34C9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регламенту.</w:t>
      </w:r>
    </w:p>
    <w:p w:rsidR="003D34C9" w:rsidRDefault="003D34C9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В решении об отказе в приеме запроса о предоставлении Услуги и документов, необходимых для предоставления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</w:t>
      </w:r>
      <w:r>
        <w:rPr>
          <w:rFonts w:ascii="Times New Roman" w:hAnsi="Times New Roman" w:cs="Times New Roman"/>
          <w:sz w:val="24"/>
          <w:szCs w:val="24"/>
        </w:rPr>
        <w:t>ня установленных федеральными</w:t>
      </w:r>
      <w:r w:rsidRPr="003D34C9">
        <w:rPr>
          <w:rFonts w:ascii="Times New Roman" w:hAnsi="Times New Roman" w:cs="Times New Roman"/>
          <w:sz w:val="24"/>
          <w:szCs w:val="24"/>
        </w:rPr>
        <w:t xml:space="preserve">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3D34C9" w:rsidRPr="003D34C9" w:rsidRDefault="003D34C9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не предусмотрены.</w:t>
      </w:r>
    </w:p>
    <w:p w:rsidR="00E85467" w:rsidRDefault="003D34C9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2.12.3. Основания для отказа в предоставлении Услуги:</w:t>
      </w:r>
    </w:p>
    <w:p w:rsidR="003D34C9" w:rsidRPr="003D34C9" w:rsidRDefault="003D34C9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2.12.3.1.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регламента.</w:t>
      </w:r>
    </w:p>
    <w:p w:rsidR="003D34C9" w:rsidRDefault="003D34C9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2.12.3.2. Непредставление заявителем документов, необходимых для предоставления Услуги,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пунктах 4-9 таблицы 1 раздела 3</w:t>
      </w:r>
      <w:r w:rsidRPr="003D34C9">
        <w:rPr>
          <w:rFonts w:ascii="Times New Roman" w:hAnsi="Times New Roman" w:cs="Times New Roman"/>
          <w:sz w:val="24"/>
          <w:szCs w:val="24"/>
        </w:rPr>
        <w:t xml:space="preserve"> приложения к настоящем</w:t>
      </w:r>
      <w:r>
        <w:rPr>
          <w:rFonts w:ascii="Times New Roman" w:hAnsi="Times New Roman" w:cs="Times New Roman"/>
          <w:sz w:val="24"/>
          <w:szCs w:val="24"/>
        </w:rPr>
        <w:t>у административному регламенту -</w:t>
      </w:r>
      <w:r w:rsidRPr="003D34C9">
        <w:rPr>
          <w:rFonts w:ascii="Times New Roman" w:hAnsi="Times New Roman" w:cs="Times New Roman"/>
          <w:sz w:val="24"/>
          <w:szCs w:val="24"/>
        </w:rPr>
        <w:t xml:space="preserve"> в случае обращения за выдачей разрешения на ввод объекта в эксплуатацию.</w:t>
      </w:r>
    </w:p>
    <w:p w:rsidR="003D34C9" w:rsidRPr="003D34C9" w:rsidRDefault="003D34C9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C9">
        <w:rPr>
          <w:rFonts w:ascii="Times New Roman" w:hAnsi="Times New Roman" w:cs="Times New Roman"/>
          <w:sz w:val="24"/>
          <w:szCs w:val="24"/>
        </w:rPr>
        <w:t>2.12.3.3. Непредставление заявителем документов, необходимых для предоставления Услуги,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пунктах 4-8 таблицы 1 раздела 3</w:t>
      </w:r>
      <w:r w:rsidRPr="003D34C9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 в случае обращения за внесением изменений в разрешение на ввод объекта в эксплуатацию.</w:t>
      </w:r>
    </w:p>
    <w:p w:rsidR="003D34C9" w:rsidRPr="00DD58EF" w:rsidRDefault="00DD58EF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2.12.3.4. </w:t>
      </w:r>
      <w:r w:rsidRPr="00DD58EF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DD58EF" w:rsidRDefault="00DD58EF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2.12.3.5. </w:t>
      </w:r>
      <w:r w:rsidRPr="00DD58EF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РФ.</w:t>
      </w:r>
    </w:p>
    <w:p w:rsidR="003D34C9" w:rsidRPr="00DD58EF" w:rsidRDefault="00DD58EF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2.12.3.6. реконструированного Несоответствие объекта параметров капитального построенного,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РФ.</w:t>
      </w:r>
    </w:p>
    <w:p w:rsidR="00DD58EF" w:rsidRPr="00DD58EF" w:rsidRDefault="00DD58EF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2.12.3.7.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</w:t>
      </w:r>
      <w:r>
        <w:rPr>
          <w:rFonts w:ascii="Times New Roman" w:hAnsi="Times New Roman" w:cs="Times New Roman"/>
          <w:sz w:val="24"/>
          <w:szCs w:val="24"/>
        </w:rPr>
        <w:t xml:space="preserve">в, если указанные ограничения </w:t>
      </w:r>
      <w:r w:rsidRPr="00DD58EF">
        <w:rPr>
          <w:rFonts w:ascii="Times New Roman" w:hAnsi="Times New Roman" w:cs="Times New Roman"/>
          <w:sz w:val="24"/>
          <w:szCs w:val="24"/>
        </w:rPr>
        <w:t>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D58EF" w:rsidRPr="00DD58EF" w:rsidRDefault="00DD58EF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2.12.4. Основания, пр</w:t>
      </w:r>
      <w:r>
        <w:rPr>
          <w:rFonts w:ascii="Times New Roman" w:hAnsi="Times New Roman" w:cs="Times New Roman"/>
          <w:sz w:val="24"/>
          <w:szCs w:val="24"/>
        </w:rPr>
        <w:t xml:space="preserve">едусмотренные пунктами 2.12.1 - </w:t>
      </w:r>
      <w:r w:rsidRPr="00DD58EF">
        <w:rPr>
          <w:rFonts w:ascii="Times New Roman" w:hAnsi="Times New Roman" w:cs="Times New Roman"/>
          <w:sz w:val="24"/>
          <w:szCs w:val="24"/>
        </w:rPr>
        <w:t>2.12.3 настоящего административного регламента, с учетом категории (признаков) заявител</w:t>
      </w:r>
      <w:r>
        <w:rPr>
          <w:rFonts w:ascii="Times New Roman" w:hAnsi="Times New Roman" w:cs="Times New Roman"/>
          <w:sz w:val="24"/>
          <w:szCs w:val="24"/>
        </w:rPr>
        <w:t>я, приведены в таблицах 1, 2 и 3</w:t>
      </w:r>
      <w:r w:rsidRPr="00DD58EF">
        <w:rPr>
          <w:rFonts w:ascii="Times New Roman" w:hAnsi="Times New Roman" w:cs="Times New Roman"/>
          <w:sz w:val="24"/>
          <w:szCs w:val="24"/>
        </w:rPr>
        <w:t xml:space="preserve"> раздела 4 приложения к настоящему административному регламенту.</w:t>
      </w:r>
    </w:p>
    <w:p w:rsidR="00DD58EF" w:rsidRPr="00DD58EF" w:rsidRDefault="00DD58EF" w:rsidP="005143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8EF">
        <w:rPr>
          <w:rFonts w:ascii="Times New Roman" w:hAnsi="Times New Roman" w:cs="Times New Roman"/>
          <w:sz w:val="24"/>
          <w:szCs w:val="24"/>
        </w:rPr>
        <w:t>2.12.5. 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</w:t>
      </w:r>
      <w:r>
        <w:rPr>
          <w:rFonts w:ascii="Times New Roman" w:hAnsi="Times New Roman" w:cs="Times New Roman"/>
          <w:sz w:val="24"/>
          <w:szCs w:val="24"/>
        </w:rPr>
        <w:t>ичиной отказа, а та</w:t>
      </w:r>
      <w:r w:rsidRPr="00DD58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DD58EF">
        <w:rPr>
          <w:rFonts w:ascii="Times New Roman" w:hAnsi="Times New Roman" w:cs="Times New Roman"/>
          <w:sz w:val="24"/>
          <w:szCs w:val="24"/>
        </w:rPr>
        <w:t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51431D" w:rsidRDefault="0051431D" w:rsidP="00771B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6" w:rsidRDefault="00771B56" w:rsidP="00771B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6" w:rsidRPr="003D34C9" w:rsidRDefault="00771B56" w:rsidP="00771B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DD58EF" w:rsidP="00771B5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2"/>
      <w:bookmarkEnd w:id="2"/>
      <w:r>
        <w:rPr>
          <w:rFonts w:ascii="Times New Roman" w:hAnsi="Times New Roman" w:cs="Times New Roman"/>
          <w:sz w:val="24"/>
          <w:szCs w:val="24"/>
        </w:rPr>
        <w:t>3</w:t>
      </w:r>
      <w:r w:rsidR="00525957" w:rsidRPr="002E19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</w:t>
      </w:r>
    </w:p>
    <w:p w:rsidR="00367E78" w:rsidRPr="002E199C" w:rsidRDefault="00367E78" w:rsidP="00771B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E78" w:rsidRPr="002E199C" w:rsidRDefault="0051431D" w:rsidP="00771B5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919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367E78" w:rsidRDefault="00367E78" w:rsidP="00771B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431D" w:rsidRDefault="0051431D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Уполномоченном органе.</w:t>
      </w:r>
    </w:p>
    <w:p w:rsidR="00BF2324" w:rsidRDefault="0051431D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Межведомственное </w:t>
      </w:r>
      <w:r w:rsidR="00BF2324">
        <w:rPr>
          <w:rFonts w:ascii="Times New Roman" w:hAnsi="Times New Roman" w:cs="Times New Roman"/>
          <w:sz w:val="24"/>
          <w:szCs w:val="24"/>
        </w:rPr>
        <w:t>информационное взаимодействие. Направление межведомственного запроса осуществляется в день регистрации запроса в Уполномоченном органе.</w:t>
      </w:r>
    </w:p>
    <w:p w:rsidR="00BF2324" w:rsidRDefault="00BF2324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Услуги. Выполнение административных процедур осуществляется в течении 4 рабочих дней со дня регистрации запроса и документов и (или) информации, необходимых для предоставления Услуги.</w:t>
      </w:r>
    </w:p>
    <w:p w:rsidR="00BF2324" w:rsidRDefault="00BF2324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результата Услуги. Выполнение административной процедуры осуществляется в срок не более 1 рабочего дня со дня принятия Уполномоченным органом решения о предоставлении (об отказе в предоставлении) Услуги.</w:t>
      </w:r>
    </w:p>
    <w:p w:rsidR="00BF2324" w:rsidRDefault="00BF2324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2324" w:rsidRPr="0099200A" w:rsidRDefault="00BF2324" w:rsidP="00771B56">
      <w:pPr>
        <w:pStyle w:val="11"/>
        <w:spacing w:line="276" w:lineRule="auto"/>
        <w:rPr>
          <w:color w:val="000000"/>
          <w:sz w:val="24"/>
        </w:rPr>
      </w:pPr>
      <w:bookmarkStart w:id="3" w:name="__RefHeading___Toc4615_3097444900"/>
      <w:r w:rsidRPr="0099200A">
        <w:rPr>
          <w:bCs/>
          <w:color w:val="000000"/>
          <w:sz w:val="24"/>
          <w:lang w:eastAsia="ru-RU"/>
        </w:rPr>
        <w:t>3.2. Профилирование заявителя</w:t>
      </w:r>
      <w:bookmarkEnd w:id="3"/>
    </w:p>
    <w:p w:rsidR="00BF2324" w:rsidRPr="0099200A" w:rsidRDefault="00BF2324" w:rsidP="00771B56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</w:p>
    <w:p w:rsidR="00BF2324" w:rsidRPr="0099200A" w:rsidRDefault="00BF2324" w:rsidP="00771B56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99200A">
        <w:rPr>
          <w:color w:val="000000"/>
          <w:sz w:val="24"/>
          <w:lang w:eastAsia="ru-RU"/>
        </w:rPr>
        <w:t>Определение категорий (признаков) заявителя осуществляется следующими способами:</w:t>
      </w:r>
    </w:p>
    <w:p w:rsidR="00BF2324" w:rsidRPr="0099200A" w:rsidRDefault="00BF2324" w:rsidP="00771B56">
      <w:pPr>
        <w:pStyle w:val="Standard"/>
        <w:tabs>
          <w:tab w:val="left" w:pos="1021"/>
        </w:tabs>
        <w:spacing w:line="276" w:lineRule="auto"/>
        <w:ind w:firstLine="567"/>
        <w:jc w:val="both"/>
        <w:rPr>
          <w:color w:val="000000"/>
          <w:sz w:val="24"/>
        </w:rPr>
      </w:pPr>
      <w:r w:rsidRPr="0099200A">
        <w:rPr>
          <w:color w:val="000000"/>
          <w:sz w:val="24"/>
          <w:lang w:eastAsia="ru-RU"/>
        </w:rPr>
        <w:t>в Уполномоченном органе;</w:t>
      </w:r>
    </w:p>
    <w:p w:rsidR="00BF2324" w:rsidRPr="0099200A" w:rsidRDefault="00BF2324" w:rsidP="00771B56">
      <w:pPr>
        <w:pStyle w:val="Standard"/>
        <w:tabs>
          <w:tab w:val="left" w:pos="1021"/>
        </w:tabs>
        <w:spacing w:line="276" w:lineRule="auto"/>
        <w:ind w:firstLine="567"/>
        <w:jc w:val="both"/>
        <w:rPr>
          <w:color w:val="000000"/>
          <w:sz w:val="24"/>
        </w:rPr>
      </w:pPr>
      <w:r w:rsidRPr="0099200A">
        <w:rPr>
          <w:color w:val="000000"/>
          <w:sz w:val="24"/>
          <w:lang w:eastAsia="ru-RU"/>
        </w:rPr>
        <w:t>на Едином портале, Региональном портале;</w:t>
      </w:r>
    </w:p>
    <w:p w:rsidR="00BF2324" w:rsidRPr="0099200A" w:rsidRDefault="00BF2324" w:rsidP="00771B56">
      <w:pPr>
        <w:pStyle w:val="Standard"/>
        <w:tabs>
          <w:tab w:val="left" w:pos="1021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с использованием </w:t>
      </w:r>
      <w:r w:rsidRPr="0099200A">
        <w:rPr>
          <w:color w:val="000000"/>
          <w:sz w:val="24"/>
          <w:lang w:eastAsia="ru-RU"/>
        </w:rPr>
        <w:t>ГИСОГД - при наличии технической возможности.</w:t>
      </w:r>
    </w:p>
    <w:p w:rsidR="00BF2324" w:rsidRDefault="00BF2324" w:rsidP="00771B56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99200A">
        <w:rPr>
          <w:color w:val="000000"/>
          <w:sz w:val="24"/>
          <w:lang w:eastAsia="ru-RU"/>
        </w:rPr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BF2324" w:rsidRDefault="00BF2324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2324" w:rsidRPr="007F31F4" w:rsidRDefault="007F31F4" w:rsidP="00771B5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7F31F4">
        <w:rPr>
          <w:rFonts w:ascii="Times New Roman" w:hAnsi="Times New Roman" w:cs="Times New Roman"/>
          <w:b/>
          <w:color w:val="000000"/>
          <w:sz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7F31F4" w:rsidRDefault="007F31F4" w:rsidP="00771B56">
      <w:pPr>
        <w:pStyle w:val="ConsPlusNormal"/>
        <w:spacing w:line="276" w:lineRule="auto"/>
        <w:ind w:firstLine="567"/>
        <w:jc w:val="both"/>
        <w:rPr>
          <w:b/>
          <w:color w:val="000000"/>
          <w:sz w:val="24"/>
        </w:rPr>
      </w:pPr>
    </w:p>
    <w:p w:rsidR="007F31F4" w:rsidRPr="007F31F4" w:rsidRDefault="007F31F4" w:rsidP="00771B56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1F4">
        <w:rPr>
          <w:rFonts w:ascii="Times New Roman" w:hAnsi="Times New Roman" w:cs="Times New Roman"/>
          <w:bCs/>
          <w:sz w:val="24"/>
          <w:szCs w:val="24"/>
        </w:rPr>
        <w:t xml:space="preserve">3.3.1. Сведения о составе запроса и перечня документов и (или) информации, необходимых для предоставления Услуги, в соответствии с категориями (признаками) заявителя, а также способов подачи указанного запроса, документов и (или) информации, приведены </w:t>
      </w:r>
      <w:r w:rsidRPr="007F3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таблице 1 раздела 3</w:t>
      </w:r>
      <w:r w:rsidRPr="007F31F4">
        <w:rPr>
          <w:rFonts w:ascii="Times New Roman" w:hAnsi="Times New Roman" w:cs="Times New Roman"/>
          <w:bCs/>
          <w:sz w:val="24"/>
          <w:szCs w:val="24"/>
        </w:rPr>
        <w:t xml:space="preserve"> к настоящему Административному регламенту.</w:t>
      </w:r>
    </w:p>
    <w:p w:rsidR="007F31F4" w:rsidRPr="007F31F4" w:rsidRDefault="007F31F4" w:rsidP="00771B56">
      <w:pPr>
        <w:pStyle w:val="a6"/>
        <w:keepNext/>
        <w:keepLine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</w:rPr>
      </w:pPr>
      <w:r w:rsidRPr="007F31F4">
        <w:rPr>
          <w:bCs/>
        </w:rPr>
        <w:t xml:space="preserve">3.3.2. </w:t>
      </w:r>
      <w:r w:rsidRPr="007F31F4">
        <w:rPr>
          <w:rFonts w:eastAsia="Calibri"/>
        </w:rPr>
        <w:t xml:space="preserve">Способами установления личности заявителя (представителя заявителя) является: </w:t>
      </w:r>
    </w:p>
    <w:p w:rsidR="007F31F4" w:rsidRPr="007F31F4" w:rsidRDefault="007F31F4" w:rsidP="00771B56">
      <w:pPr>
        <w:keepNext/>
        <w:keepLine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F4">
        <w:rPr>
          <w:rFonts w:ascii="Times New Roman" w:hAnsi="Times New Roman" w:cs="Times New Roman"/>
          <w:noProof/>
          <w:sz w:val="24"/>
          <w:szCs w:val="24"/>
        </w:rPr>
        <w:t>а) посредством почтового отправления</w:t>
      </w:r>
      <w:r w:rsidRPr="007F31F4">
        <w:rPr>
          <w:rFonts w:ascii="Times New Roman" w:hAnsi="Times New Roman" w:cs="Times New Roman"/>
          <w:sz w:val="24"/>
          <w:szCs w:val="24"/>
        </w:rPr>
        <w:t xml:space="preserve"> – </w:t>
      </w:r>
      <w:r w:rsidRPr="007F31F4">
        <w:rPr>
          <w:rFonts w:ascii="Times New Roman" w:hAnsi="Times New Roman" w:cs="Times New Roman"/>
          <w:noProof/>
          <w:sz w:val="24"/>
          <w:szCs w:val="24"/>
        </w:rPr>
        <w:t>установление личности не требуется</w:t>
      </w:r>
      <w:r w:rsidRPr="007F31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31F4" w:rsidRPr="007F31F4" w:rsidRDefault="007F31F4" w:rsidP="00771B56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F4">
        <w:rPr>
          <w:rFonts w:ascii="Times New Roman" w:hAnsi="Times New Roman" w:cs="Times New Roman"/>
          <w:noProof/>
          <w:sz w:val="24"/>
          <w:szCs w:val="24"/>
        </w:rPr>
        <w:t xml:space="preserve">б) посредством ЕПГУ </w:t>
      </w:r>
      <w:r w:rsidRPr="007F31F4">
        <w:rPr>
          <w:rFonts w:ascii="Times New Roman" w:hAnsi="Times New Roman" w:cs="Times New Roman"/>
          <w:sz w:val="24"/>
          <w:szCs w:val="24"/>
        </w:rPr>
        <w:t xml:space="preserve">– </w:t>
      </w:r>
      <w:r w:rsidRPr="007F31F4">
        <w:rPr>
          <w:rFonts w:ascii="Times New Roman" w:hAnsi="Times New Roman" w:cs="Times New Roman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F31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31F4" w:rsidRPr="007F31F4" w:rsidRDefault="007F31F4" w:rsidP="00771B56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F4">
        <w:rPr>
          <w:rFonts w:ascii="Times New Roman" w:hAnsi="Times New Roman" w:cs="Times New Roman"/>
          <w:noProof/>
          <w:sz w:val="24"/>
          <w:szCs w:val="24"/>
        </w:rPr>
        <w:t xml:space="preserve">в) посредством РПГУ </w:t>
      </w:r>
      <w:r w:rsidRPr="007F31F4">
        <w:rPr>
          <w:rFonts w:ascii="Times New Roman" w:hAnsi="Times New Roman" w:cs="Times New Roman"/>
          <w:sz w:val="24"/>
          <w:szCs w:val="24"/>
        </w:rPr>
        <w:t xml:space="preserve">– </w:t>
      </w:r>
      <w:r w:rsidRPr="007F31F4">
        <w:rPr>
          <w:rFonts w:ascii="Times New Roman" w:hAnsi="Times New Roman" w:cs="Times New Roman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F31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31F4" w:rsidRPr="007F31F4" w:rsidRDefault="007F31F4" w:rsidP="00771B56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F4">
        <w:rPr>
          <w:rFonts w:ascii="Times New Roman" w:hAnsi="Times New Roman" w:cs="Times New Roman"/>
          <w:noProof/>
          <w:sz w:val="24"/>
          <w:szCs w:val="24"/>
        </w:rPr>
        <w:t>г) в Уполномоченном органе при личном обращении</w:t>
      </w:r>
      <w:r w:rsidRPr="007F31F4">
        <w:rPr>
          <w:rFonts w:ascii="Times New Roman" w:hAnsi="Times New Roman" w:cs="Times New Roman"/>
          <w:sz w:val="24"/>
          <w:szCs w:val="24"/>
        </w:rPr>
        <w:t xml:space="preserve"> – </w:t>
      </w:r>
      <w:r w:rsidRPr="007F31F4">
        <w:rPr>
          <w:rFonts w:ascii="Times New Roman" w:hAnsi="Times New Roman" w:cs="Times New Roman"/>
          <w:noProof/>
          <w:sz w:val="24"/>
          <w:szCs w:val="24"/>
        </w:rPr>
        <w:t>до</w:t>
      </w:r>
      <w:r>
        <w:rPr>
          <w:rFonts w:ascii="Times New Roman" w:hAnsi="Times New Roman" w:cs="Times New Roman"/>
          <w:noProof/>
          <w:sz w:val="24"/>
          <w:szCs w:val="24"/>
        </w:rPr>
        <w:t>кумент, удостоверяющий личность.</w:t>
      </w:r>
    </w:p>
    <w:p w:rsidR="007F31F4" w:rsidRPr="007F31F4" w:rsidRDefault="007F31F4" w:rsidP="00771B56">
      <w:pPr>
        <w:pStyle w:val="a6"/>
        <w:keepNext/>
        <w:keepLines/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</w:rPr>
      </w:pPr>
      <w:r w:rsidRPr="007F31F4">
        <w:rPr>
          <w:bCs/>
        </w:rPr>
        <w:t xml:space="preserve">3.3.3. Основания для принятия решения об отказе в приеме запроса и документов и (или) информации приведены </w:t>
      </w:r>
      <w:r w:rsidRPr="007F31F4">
        <w:rPr>
          <w:bCs/>
          <w:color w:val="000000" w:themeColor="text1"/>
        </w:rPr>
        <w:t>в таблице 1 раздела 4</w:t>
      </w:r>
      <w:r w:rsidRPr="007F31F4">
        <w:rPr>
          <w:bCs/>
        </w:rPr>
        <w:t xml:space="preserve"> к настоящему Административному регламенту.</w:t>
      </w:r>
    </w:p>
    <w:p w:rsidR="007F31F4" w:rsidRPr="007F31F4" w:rsidRDefault="007F31F4" w:rsidP="00771B56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1F4">
        <w:rPr>
          <w:rFonts w:ascii="Times New Roman" w:hAnsi="Times New Roman" w:cs="Times New Roman"/>
          <w:sz w:val="24"/>
          <w:szCs w:val="24"/>
        </w:rPr>
        <w:t xml:space="preserve">3.3.4. </w:t>
      </w:r>
      <w:r w:rsidRPr="007F31F4">
        <w:rPr>
          <w:rFonts w:ascii="Times New Roman" w:hAnsi="Times New Roman" w:cs="Times New Roman"/>
          <w:bCs/>
          <w:sz w:val="24"/>
          <w:szCs w:val="24"/>
        </w:rPr>
        <w:t>Срок регистрации запроса и документов и (или) информации, необходимых 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1F4">
        <w:rPr>
          <w:rFonts w:ascii="Times New Roman" w:hAnsi="Times New Roman" w:cs="Times New Roman"/>
          <w:bCs/>
          <w:sz w:val="24"/>
          <w:szCs w:val="24"/>
        </w:rPr>
        <w:t>предоставления Услуги, в Уполномоченном органе в день регистрации запроса.</w:t>
      </w:r>
    </w:p>
    <w:p w:rsidR="007F31F4" w:rsidRDefault="007F31F4" w:rsidP="00771B56">
      <w:pPr>
        <w:pStyle w:val="ConsPlusNormal"/>
        <w:spacing w:line="276" w:lineRule="auto"/>
        <w:ind w:firstLine="567"/>
        <w:jc w:val="both"/>
        <w:rPr>
          <w:b/>
          <w:color w:val="000000"/>
          <w:sz w:val="24"/>
        </w:rPr>
      </w:pPr>
    </w:p>
    <w:p w:rsidR="007F31F4" w:rsidRDefault="007F31F4" w:rsidP="00771B5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3.4. Межведомственное информационное взаимодействие </w:t>
      </w:r>
    </w:p>
    <w:p w:rsidR="007F31F4" w:rsidRDefault="007F31F4" w:rsidP="00771B5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:rsidR="007F31F4" w:rsidRPr="007F31F4" w:rsidRDefault="007F31F4" w:rsidP="00771B56">
      <w:pPr>
        <w:spacing w:after="0" w:line="276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F31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3.4.1. В целях предоставления Услуги предусмотрено направление: </w:t>
      </w:r>
    </w:p>
    <w:p w:rsidR="007F31F4" w:rsidRDefault="007F31F4" w:rsidP="00771B56">
      <w:pPr>
        <w:spacing w:after="0" w:line="276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F31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1) информационных запросов с использованием СМЭВ: </w:t>
      </w:r>
    </w:p>
    <w:p w:rsidR="007F31F4" w:rsidRDefault="007F31F4" w:rsidP="00771B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45D4">
        <w:rPr>
          <w:rFonts w:ascii="Times New Roman" w:hAnsi="Times New Roman" w:cs="Times New Roman"/>
          <w:sz w:val="24"/>
          <w:szCs w:val="24"/>
        </w:rPr>
        <w:t>выписки на земельный участок из Единого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рственного реестра недвижимости - </w:t>
      </w:r>
      <w:r w:rsidRPr="001C45D4">
        <w:rPr>
          <w:rFonts w:ascii="Times New Roman" w:hAnsi="Times New Roman" w:cs="Times New Roman"/>
          <w:sz w:val="24"/>
          <w:szCs w:val="24"/>
        </w:rPr>
        <w:t>в Управление Федеральной службы государственной регистрации, кадастра и картографии по Сахалинской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1F4" w:rsidRDefault="007F31F4" w:rsidP="00771B56">
      <w:pPr>
        <w:spacing w:after="0" w:line="276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F31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2) информационных запросов без использования СМЭВ: </w:t>
      </w:r>
    </w:p>
    <w:p w:rsidR="005378CB" w:rsidRPr="001C45D4" w:rsidRDefault="005378CB" w:rsidP="00771B56">
      <w:pPr>
        <w:pStyle w:val="ConsPlusNormal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45D4">
        <w:rPr>
          <w:rFonts w:ascii="Times New Roman" w:hAnsi="Times New Roman" w:cs="Times New Roman"/>
          <w:sz w:val="24"/>
          <w:szCs w:val="24"/>
        </w:rPr>
        <w:t>заключения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- в Государственную инспекцию строительного надзора Сахалинской области;</w:t>
      </w:r>
    </w:p>
    <w:p w:rsidR="007F31F4" w:rsidRPr="007F31F4" w:rsidRDefault="005378CB" w:rsidP="00771B56">
      <w:pPr>
        <w:spacing w:after="0" w:line="276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45D4">
        <w:rPr>
          <w:rFonts w:ascii="Times New Roman" w:hAnsi="Times New Roman" w:cs="Times New Roman"/>
          <w:sz w:val="24"/>
          <w:szCs w:val="24"/>
        </w:rPr>
        <w:t>заключения уполномоченного на осуществление федерального государственного 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1C4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45D4">
        <w:rPr>
          <w:rFonts w:ascii="Times New Roman" w:hAnsi="Times New Roman" w:cs="Times New Roman"/>
          <w:sz w:val="24"/>
          <w:szCs w:val="24"/>
        </w:rPr>
        <w:t>надзора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45D4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 (далее - орган федерального государственного экологического </w:t>
      </w:r>
      <w:r>
        <w:rPr>
          <w:rFonts w:ascii="Times New Roman" w:hAnsi="Times New Roman" w:cs="Times New Roman"/>
          <w:sz w:val="24"/>
          <w:szCs w:val="24"/>
        </w:rPr>
        <w:t>контроля (</w:t>
      </w:r>
      <w:r w:rsidRPr="001C45D4">
        <w:rPr>
          <w:rFonts w:ascii="Times New Roman" w:hAnsi="Times New Roman" w:cs="Times New Roman"/>
          <w:sz w:val="24"/>
          <w:szCs w:val="24"/>
        </w:rPr>
        <w:t>надзора)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45D4">
        <w:rPr>
          <w:rFonts w:ascii="Times New Roman" w:hAnsi="Times New Roman" w:cs="Times New Roman"/>
          <w:sz w:val="24"/>
          <w:szCs w:val="24"/>
        </w:rPr>
        <w:t>, выдаваемое в с</w:t>
      </w:r>
      <w:r w:rsidR="00A05364">
        <w:rPr>
          <w:rFonts w:ascii="Times New Roman" w:hAnsi="Times New Roman" w:cs="Times New Roman"/>
          <w:sz w:val="24"/>
          <w:szCs w:val="24"/>
        </w:rPr>
        <w:t>лучаях, предусмотренных частью 5</w:t>
      </w:r>
      <w:r w:rsidRPr="001C45D4">
        <w:rPr>
          <w:rFonts w:ascii="Times New Roman" w:hAnsi="Times New Roman" w:cs="Times New Roman"/>
          <w:sz w:val="24"/>
          <w:szCs w:val="24"/>
        </w:rPr>
        <w:t xml:space="preserve"> статьи 54 Градостроительного Кодекса, - в Федеральную службу по надзору в сфере природопользования (Росприроднадзор)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5364" w:rsidRPr="00B642A2" w:rsidRDefault="00A05364" w:rsidP="00771B56">
      <w:pPr>
        <w:pStyle w:val="Standard"/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3.4.</w:t>
      </w:r>
      <w:r w:rsidRPr="00B642A2">
        <w:rPr>
          <w:sz w:val="24"/>
        </w:rPr>
        <w:t>2. Срок направления информационного запроса с момента регистрации запроса заявителя о предоставлении Услуги − в день регистрации запроса о предоставлении Услуги в Уполномоченном органе.</w:t>
      </w:r>
    </w:p>
    <w:p w:rsidR="00A05364" w:rsidRPr="00B642A2" w:rsidRDefault="00A05364" w:rsidP="00771B56">
      <w:pPr>
        <w:pStyle w:val="Standard"/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3.4.3.</w:t>
      </w:r>
      <w:r w:rsidRPr="00B642A2">
        <w:rPr>
          <w:sz w:val="24"/>
        </w:rPr>
        <w:t xml:space="preserve"> Срок получения ответа на информационные запросы, указанные в подпункте </w:t>
      </w:r>
      <w:r>
        <w:rPr>
          <w:sz w:val="24"/>
        </w:rPr>
        <w:t>3.4.</w:t>
      </w:r>
      <w:r w:rsidRPr="00B642A2">
        <w:rPr>
          <w:sz w:val="24"/>
        </w:rPr>
        <w:t xml:space="preserve">1 </w:t>
      </w:r>
      <w:r w:rsidRPr="00B642A2">
        <w:rPr>
          <w:sz w:val="24"/>
          <w:lang w:eastAsia="ru-RU"/>
        </w:rPr>
        <w:t xml:space="preserve">настоящего </w:t>
      </w:r>
      <w:r w:rsidRPr="00B642A2">
        <w:rPr>
          <w:sz w:val="24"/>
        </w:rPr>
        <w:t>административного рег</w:t>
      </w:r>
      <w:r>
        <w:rPr>
          <w:sz w:val="24"/>
        </w:rPr>
        <w:t>ламента, не может превышать трех</w:t>
      </w:r>
      <w:r w:rsidRPr="00B642A2">
        <w:rPr>
          <w:sz w:val="24"/>
        </w:rPr>
        <w:t xml:space="preserve"> рабочих дней со дня их поступления в орган или организацию, предоставляющие документ и информацию.</w:t>
      </w:r>
    </w:p>
    <w:p w:rsidR="007F31F4" w:rsidRPr="00771B56" w:rsidRDefault="00A05364" w:rsidP="00771B56">
      <w:pPr>
        <w:pStyle w:val="Standard"/>
        <w:spacing w:line="276" w:lineRule="auto"/>
        <w:ind w:firstLine="567"/>
        <w:jc w:val="both"/>
        <w:rPr>
          <w:sz w:val="24"/>
        </w:rPr>
      </w:pPr>
      <w:r w:rsidRPr="00B642A2">
        <w:rPr>
          <w:sz w:val="24"/>
        </w:rPr>
        <w:t xml:space="preserve">В случае невозможности осуществления межведомственного информационного взаимодействия с использованием СМЭВ информационные запросы, указанные </w:t>
      </w:r>
      <w:r>
        <w:rPr>
          <w:sz w:val="24"/>
        </w:rPr>
        <w:t>в абзацах 4-6 подпункта 3.4</w:t>
      </w:r>
      <w:r w:rsidRPr="00B642A2">
        <w:rPr>
          <w:sz w:val="24"/>
        </w:rPr>
        <w:t>.1 настоя</w:t>
      </w:r>
      <w:r w:rsidRPr="00B642A2">
        <w:rPr>
          <w:sz w:val="24"/>
          <w:lang w:eastAsia="ru-RU"/>
        </w:rPr>
        <w:t>щего</w:t>
      </w:r>
      <w:r w:rsidRPr="00B642A2">
        <w:rPr>
          <w:sz w:val="24"/>
        </w:rPr>
        <w:t xml:space="preserve"> административного регламента, направляются на бумажном носителе без использования СМЭВ.</w:t>
      </w:r>
    </w:p>
    <w:p w:rsidR="007F31F4" w:rsidRDefault="007F31F4" w:rsidP="00771B5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>3.5. Принятие решения о предоставлении (об отказе в предоставлении) муниципальной услуги</w:t>
      </w:r>
    </w:p>
    <w:p w:rsidR="007F31F4" w:rsidRDefault="007F31F4" w:rsidP="00771B5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:rsidR="007F31F4" w:rsidRPr="001E3BB3" w:rsidRDefault="007F31F4" w:rsidP="00771B56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3.5.</w:t>
      </w:r>
      <w:r w:rsidRPr="001E3BB3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1E3BB3">
        <w:rPr>
          <w:rFonts w:ascii="Times New Roman" w:hAnsi="Times New Roman"/>
          <w:sz w:val="24"/>
          <w:szCs w:val="24"/>
        </w:rPr>
        <w:t xml:space="preserve">Основания для отказа в предоставлении Услуги приведены </w:t>
      </w:r>
      <w:r w:rsidRPr="001E3BB3">
        <w:rPr>
          <w:rFonts w:ascii="Times New Roman" w:eastAsia="Arial" w:hAnsi="Times New Roman"/>
          <w:kern w:val="3"/>
          <w:sz w:val="24"/>
          <w:szCs w:val="24"/>
          <w:lang w:bidi="ru-RU"/>
        </w:rPr>
        <w:t>в таблице 3 раздела 4 приложения к настоящему административному регламенту.</w:t>
      </w:r>
    </w:p>
    <w:p w:rsidR="007F31F4" w:rsidRPr="002C1D74" w:rsidRDefault="007F31F4" w:rsidP="00771B56">
      <w:pPr>
        <w:pStyle w:val="Standard"/>
        <w:spacing w:line="276" w:lineRule="auto"/>
        <w:ind w:firstLine="567"/>
        <w:jc w:val="both"/>
        <w:rPr>
          <w:sz w:val="24"/>
        </w:rPr>
      </w:pPr>
      <w:r>
        <w:rPr>
          <w:color w:val="000000"/>
          <w:sz w:val="24"/>
          <w:lang w:eastAsia="ru-RU"/>
        </w:rPr>
        <w:t>3.5.</w:t>
      </w:r>
      <w:r w:rsidRPr="001E3BB3">
        <w:rPr>
          <w:color w:val="000000"/>
          <w:sz w:val="24"/>
          <w:lang w:eastAsia="ru-RU"/>
        </w:rPr>
        <w:t>2. Принятие решения о предоставлении (</w:t>
      </w:r>
      <w:r>
        <w:rPr>
          <w:color w:val="000000"/>
          <w:sz w:val="24"/>
          <w:lang w:eastAsia="ru-RU"/>
        </w:rPr>
        <w:t xml:space="preserve">об </w:t>
      </w:r>
      <w:r w:rsidRPr="001E3BB3">
        <w:rPr>
          <w:color w:val="000000"/>
          <w:sz w:val="24"/>
          <w:lang w:eastAsia="ru-RU"/>
        </w:rPr>
        <w:t xml:space="preserve">отказе в предоставлении) Услуги осуществляется в срок, </w:t>
      </w:r>
      <w:r>
        <w:rPr>
          <w:sz w:val="24"/>
          <w:lang w:eastAsia="ru-RU"/>
        </w:rPr>
        <w:t>не более 4</w:t>
      </w:r>
      <w:r w:rsidRPr="001E3BB3">
        <w:rPr>
          <w:sz w:val="24"/>
          <w:lang w:eastAsia="ru-RU"/>
        </w:rPr>
        <w:t xml:space="preserve"> рабочих</w:t>
      </w:r>
      <w:r w:rsidRPr="001E3BB3">
        <w:rPr>
          <w:color w:val="000000"/>
          <w:sz w:val="24"/>
          <w:lang w:eastAsia="ru-RU"/>
        </w:rPr>
        <w:t xml:space="preserve"> дней со дня регистрации запроса.</w:t>
      </w:r>
    </w:p>
    <w:p w:rsidR="007F31F4" w:rsidRDefault="007F31F4" w:rsidP="00771B5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:rsidR="007F31F4" w:rsidRDefault="007F31F4" w:rsidP="00771B5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3.6. Предоставление результата муниципальной услуги </w:t>
      </w:r>
    </w:p>
    <w:p w:rsidR="007F31F4" w:rsidRDefault="007F31F4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31F4" w:rsidRDefault="007F31F4" w:rsidP="00771B56">
      <w:pPr>
        <w:pStyle w:val="Standard"/>
        <w:tabs>
          <w:tab w:val="left" w:pos="0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3.6.</w:t>
      </w:r>
      <w:r w:rsidRPr="001E3BB3">
        <w:rPr>
          <w:color w:val="000000"/>
          <w:sz w:val="24"/>
          <w:lang w:eastAsia="ru-RU"/>
        </w:rPr>
        <w:t>1. Предоставление результата Услуги ос</w:t>
      </w:r>
      <w:r>
        <w:rPr>
          <w:color w:val="000000"/>
          <w:sz w:val="24"/>
          <w:lang w:eastAsia="ru-RU"/>
        </w:rPr>
        <w:t>уществляется в срок, не более 1 рабочего</w:t>
      </w:r>
      <w:r w:rsidRPr="001E3BB3">
        <w:rPr>
          <w:color w:val="000000"/>
          <w:sz w:val="24"/>
          <w:lang w:eastAsia="ru-RU"/>
        </w:rPr>
        <w:t xml:space="preserve"> дней со дня принятия Уполномоченным органом решения о предоставлении (</w:t>
      </w:r>
      <w:r>
        <w:rPr>
          <w:color w:val="000000"/>
          <w:sz w:val="24"/>
          <w:lang w:eastAsia="ru-RU"/>
        </w:rPr>
        <w:t xml:space="preserve">об </w:t>
      </w:r>
      <w:r w:rsidRPr="001E3BB3">
        <w:rPr>
          <w:color w:val="000000"/>
          <w:sz w:val="24"/>
          <w:lang w:eastAsia="ru-RU"/>
        </w:rPr>
        <w:t>отказе в предоставлении) Услуги.</w:t>
      </w:r>
    </w:p>
    <w:p w:rsidR="007F31F4" w:rsidRPr="007F31F4" w:rsidRDefault="007F31F4" w:rsidP="00771B56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F4">
        <w:rPr>
          <w:rFonts w:ascii="Times New Roman" w:hAnsi="Times New Roman" w:cs="Times New Roman"/>
          <w:color w:val="000000"/>
          <w:sz w:val="24"/>
          <w:szCs w:val="24"/>
        </w:rPr>
        <w:t xml:space="preserve">3.6.2. </w:t>
      </w:r>
      <w:r w:rsidRPr="007F31F4">
        <w:rPr>
          <w:rFonts w:ascii="Times New Roman" w:hAnsi="Times New Roman" w:cs="Times New Roman"/>
          <w:sz w:val="24"/>
          <w:szCs w:val="24"/>
        </w:rPr>
        <w:t xml:space="preserve">Услуга не предусматривает возможности приема в Уполномоченном органе и МФЦ </w:t>
      </w:r>
      <w:r w:rsidRPr="007F31F4">
        <w:rPr>
          <w:rFonts w:ascii="Times New Roman" w:hAnsi="Times New Roman" w:cs="Times New Roman"/>
          <w:bCs/>
          <w:sz w:val="24"/>
          <w:szCs w:val="24"/>
        </w:rPr>
        <w:t>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F31F4" w:rsidRDefault="007F31F4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5364" w:rsidRDefault="00A05364" w:rsidP="00771B56">
      <w:pPr>
        <w:pStyle w:val="1"/>
        <w:tabs>
          <w:tab w:val="left" w:pos="0"/>
        </w:tabs>
        <w:spacing w:line="276" w:lineRule="auto"/>
        <w:rPr>
          <w:color w:val="000000"/>
          <w:sz w:val="24"/>
          <w:lang w:eastAsia="ru-RU"/>
        </w:rPr>
      </w:pPr>
      <w:bookmarkStart w:id="4" w:name="__RefHeading___Toc19289_898007915_Копия_"/>
      <w:r>
        <w:rPr>
          <w:color w:val="000000"/>
          <w:sz w:val="24"/>
          <w:lang w:eastAsia="ru-RU"/>
        </w:rPr>
        <w:t xml:space="preserve">Раздел 4. СПОСОБЫ ИНФОРМИРОВАНИЯ ЗАЯВИТЕЛЯ </w:t>
      </w:r>
    </w:p>
    <w:p w:rsidR="00A05364" w:rsidRDefault="00A05364" w:rsidP="00771B56">
      <w:pPr>
        <w:pStyle w:val="1"/>
        <w:tabs>
          <w:tab w:val="left" w:pos="0"/>
        </w:tabs>
        <w:spacing w:line="276" w:lineRule="auto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ОБ ИЗМЕНЕНИИ СТАТУСА РАССМОТРЕНИЯ ЗАПРОСА </w:t>
      </w:r>
    </w:p>
    <w:p w:rsidR="00A05364" w:rsidRPr="000F79CE" w:rsidRDefault="00A05364" w:rsidP="00771B56">
      <w:pPr>
        <w:pStyle w:val="1"/>
        <w:tabs>
          <w:tab w:val="left" w:pos="0"/>
        </w:tabs>
        <w:spacing w:line="276" w:lineRule="auto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О ПРЕДОСТАВЛЕНИИ</w:t>
      </w:r>
      <w:r w:rsidRPr="000F79CE">
        <w:rPr>
          <w:color w:val="000000"/>
          <w:sz w:val="24"/>
          <w:lang w:eastAsia="ru-RU"/>
        </w:rPr>
        <w:t xml:space="preserve"> </w:t>
      </w:r>
      <w:bookmarkEnd w:id="4"/>
      <w:r>
        <w:rPr>
          <w:color w:val="000000"/>
          <w:sz w:val="24"/>
          <w:lang w:eastAsia="ru-RU"/>
        </w:rPr>
        <w:t>МУНИЦИПАЛЬНОЙ УСЛУГИ</w:t>
      </w:r>
    </w:p>
    <w:p w:rsidR="00A05364" w:rsidRPr="000F79CE" w:rsidRDefault="00A05364" w:rsidP="00771B56">
      <w:pPr>
        <w:pStyle w:val="1"/>
        <w:tabs>
          <w:tab w:val="left" w:pos="0"/>
        </w:tabs>
        <w:spacing w:line="276" w:lineRule="auto"/>
        <w:rPr>
          <w:color w:val="000000"/>
          <w:sz w:val="24"/>
        </w:rPr>
      </w:pPr>
    </w:p>
    <w:p w:rsidR="00A05364" w:rsidRPr="000F79CE" w:rsidRDefault="00A05364" w:rsidP="00771B56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:rsidR="00A05364" w:rsidRPr="000F79CE" w:rsidRDefault="00A05364" w:rsidP="00771B56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 xml:space="preserve">в устной форме в момент обращения − в случае обращения заявителя за получением информации о ходе предоставления Услуги, во время приема заявителя в Уполномоченном органе </w:t>
      </w:r>
      <w:r>
        <w:rPr>
          <w:color w:val="000000"/>
          <w:sz w:val="24"/>
        </w:rPr>
        <w:t>по адресу: г. Томари, ул. Им. М.И. Калинина, 49 А</w:t>
      </w:r>
      <w:r w:rsidRPr="000F79CE">
        <w:rPr>
          <w:color w:val="000000"/>
          <w:sz w:val="24"/>
        </w:rPr>
        <w:t>;</w:t>
      </w:r>
    </w:p>
    <w:p w:rsidR="00A05364" w:rsidRPr="000F79CE" w:rsidRDefault="00A05364" w:rsidP="00771B56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связи, по</w:t>
      </w:r>
      <w:r>
        <w:rPr>
          <w:color w:val="000000"/>
          <w:sz w:val="24"/>
        </w:rPr>
        <w:t xml:space="preserve"> телефонам: 8 (42446) 26766, 8 (42446) 26142</w:t>
      </w:r>
      <w:r w:rsidR="00771B56">
        <w:rPr>
          <w:color w:val="000000"/>
          <w:sz w:val="24"/>
        </w:rPr>
        <w:t>;</w:t>
      </w:r>
    </w:p>
    <w:p w:rsidR="00A05364" w:rsidRPr="000F79CE" w:rsidRDefault="00A05364" w:rsidP="00771B56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электронной форме в момент изменения статуса рассмотрения запроса − в случае подачи запроса на Едином портале, Региона</w:t>
      </w:r>
      <w:r>
        <w:rPr>
          <w:color w:val="000000"/>
          <w:sz w:val="24"/>
        </w:rPr>
        <w:t>льном портале, посредством</w:t>
      </w:r>
      <w:r w:rsidRPr="000F79CE">
        <w:rPr>
          <w:color w:val="000000"/>
          <w:sz w:val="24"/>
        </w:rPr>
        <w:t xml:space="preserve"> ГИСОГД (при наличии технической возможности)</w:t>
      </w:r>
      <w:r w:rsidR="00771B56">
        <w:rPr>
          <w:color w:val="000000"/>
          <w:sz w:val="24"/>
        </w:rPr>
        <w:t>, Единой информационной системы жилищного строительства;</w:t>
      </w:r>
    </w:p>
    <w:p w:rsidR="00A05364" w:rsidRPr="00000850" w:rsidRDefault="00A05364" w:rsidP="00771B56">
      <w:pPr>
        <w:pStyle w:val="Standard"/>
        <w:spacing w:line="276" w:lineRule="auto"/>
        <w:ind w:firstLine="567"/>
        <w:jc w:val="both"/>
        <w:rPr>
          <w:sz w:val="24"/>
        </w:rPr>
      </w:pPr>
      <w:r w:rsidRPr="00000850">
        <w:rPr>
          <w:rFonts w:eastAsia="Courier New" w:cs="Calibri"/>
          <w:iCs/>
          <w:sz w:val="24"/>
          <w:lang w:eastAsia="hi-IN"/>
        </w:rPr>
        <w:t>в письменной форме в срок предоставления Услуги, установленный подразделом 2.4 настоящего административного регламента,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:rsidR="00F11A8E" w:rsidRDefault="00F11A8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br w:type="page"/>
      </w:r>
    </w:p>
    <w:p w:rsidR="00771B56" w:rsidRPr="00E2488A" w:rsidRDefault="00771B56" w:rsidP="00A93D03">
      <w:pPr>
        <w:pStyle w:val="Standard"/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E2488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771B56" w:rsidRPr="00E2488A" w:rsidRDefault="00771B56" w:rsidP="00A93D03">
      <w:pPr>
        <w:pStyle w:val="Standard"/>
        <w:spacing w:line="276" w:lineRule="auto"/>
        <w:ind w:left="4479"/>
        <w:jc w:val="right"/>
        <w:rPr>
          <w:sz w:val="24"/>
          <w:szCs w:val="24"/>
        </w:rPr>
      </w:pPr>
      <w:r w:rsidRPr="00E2488A">
        <w:rPr>
          <w:sz w:val="24"/>
          <w:szCs w:val="24"/>
        </w:rPr>
        <w:t>к административному регламенту адми</w:t>
      </w:r>
      <w:r>
        <w:rPr>
          <w:sz w:val="24"/>
          <w:szCs w:val="24"/>
        </w:rPr>
        <w:t>нистрации Томаринского муниципального округа</w:t>
      </w:r>
    </w:p>
    <w:p w:rsidR="00771B56" w:rsidRDefault="00771B56" w:rsidP="00A93D03">
      <w:pPr>
        <w:pStyle w:val="Standard"/>
        <w:spacing w:line="276" w:lineRule="auto"/>
        <w:ind w:left="4479"/>
        <w:jc w:val="right"/>
        <w:rPr>
          <w:color w:val="000000"/>
          <w:sz w:val="24"/>
          <w:szCs w:val="24"/>
        </w:rPr>
      </w:pPr>
      <w:r w:rsidRPr="00E2488A">
        <w:rPr>
          <w:sz w:val="24"/>
          <w:szCs w:val="24"/>
        </w:rPr>
        <w:t xml:space="preserve">предоставления </w:t>
      </w:r>
      <w:r w:rsidRPr="00E2488A">
        <w:rPr>
          <w:color w:val="000000"/>
          <w:sz w:val="24"/>
          <w:szCs w:val="24"/>
        </w:rPr>
        <w:t>муниципальной услуги</w:t>
      </w:r>
    </w:p>
    <w:p w:rsidR="00771B56" w:rsidRDefault="00771B56" w:rsidP="00A93D03">
      <w:pPr>
        <w:pStyle w:val="Standard"/>
        <w:spacing w:line="276" w:lineRule="auto"/>
        <w:ind w:left="447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«Выдача разрешения на ввод объектов в эксплуатацию»</w:t>
      </w:r>
    </w:p>
    <w:p w:rsidR="00771B56" w:rsidRPr="00E2488A" w:rsidRDefault="00771B56" w:rsidP="00A93D03">
      <w:pPr>
        <w:pStyle w:val="Standard"/>
        <w:spacing w:line="276" w:lineRule="auto"/>
        <w:ind w:left="4479"/>
        <w:jc w:val="both"/>
        <w:rPr>
          <w:sz w:val="24"/>
          <w:szCs w:val="24"/>
        </w:rPr>
      </w:pPr>
    </w:p>
    <w:p w:rsidR="00771B56" w:rsidRDefault="00771B56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B56" w:rsidRPr="00E2488A" w:rsidRDefault="00771B56" w:rsidP="00A93D03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  <w:r w:rsidRPr="00E2488A">
        <w:rPr>
          <w:b/>
          <w:bCs/>
          <w:color w:val="000000"/>
          <w:sz w:val="24"/>
          <w:szCs w:val="24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</w:t>
      </w:r>
      <w:r w:rsidRPr="00E2488A">
        <w:rPr>
          <w:b/>
          <w:bCs/>
          <w:sz w:val="24"/>
          <w:szCs w:val="24"/>
        </w:rPr>
        <w:t xml:space="preserve"> услуги</w:t>
      </w:r>
    </w:p>
    <w:p w:rsidR="00771B56" w:rsidRPr="00E2488A" w:rsidRDefault="00771B56" w:rsidP="00A93D03">
      <w:pPr>
        <w:pStyle w:val="Standard"/>
        <w:spacing w:line="276" w:lineRule="auto"/>
        <w:rPr>
          <w:sz w:val="24"/>
          <w:szCs w:val="24"/>
        </w:rPr>
      </w:pPr>
    </w:p>
    <w:p w:rsidR="00771B56" w:rsidRPr="00E2488A" w:rsidRDefault="00771B56" w:rsidP="00A93D03">
      <w:pPr>
        <w:pStyle w:val="1"/>
        <w:spacing w:line="276" w:lineRule="auto"/>
        <w:rPr>
          <w:sz w:val="24"/>
        </w:rPr>
      </w:pPr>
      <w:r w:rsidRPr="00E2488A">
        <w:rPr>
          <w:sz w:val="24"/>
        </w:rPr>
        <w:t>РАЗДЕЛ 1. ПЕРЕЧЕНЬ УСЛОВНЫХ ОБОЗНАЧЕНИЙ И СОКРАЩЕНИЙ</w:t>
      </w:r>
    </w:p>
    <w:p w:rsidR="00771B56" w:rsidRPr="00771B56" w:rsidRDefault="00771B56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B56" w:rsidRDefault="00771B56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ГИСОГД - </w:t>
      </w:r>
      <w:r w:rsidRPr="00771B56">
        <w:rPr>
          <w:rFonts w:ascii="Times New Roman" w:hAnsi="Times New Roman" w:cs="Times New Roman"/>
          <w:sz w:val="24"/>
          <w:szCs w:val="24"/>
        </w:rPr>
        <w:t xml:space="preserve">государственная информационная система обеспечения градостроительной деятельности Сахалинской области. </w:t>
      </w:r>
    </w:p>
    <w:p w:rsidR="00771B56" w:rsidRDefault="00771B56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B56">
        <w:rPr>
          <w:rFonts w:ascii="Times New Roman" w:hAnsi="Times New Roman" w:cs="Times New Roman"/>
          <w:sz w:val="24"/>
          <w:szCs w:val="24"/>
        </w:rPr>
        <w:t>Единая информационная система жилищного строительства — единая информационная система жилищного строительства, предусмотренная Федеральным законом о</w:t>
      </w:r>
      <w:r>
        <w:rPr>
          <w:rFonts w:ascii="Times New Roman" w:hAnsi="Times New Roman" w:cs="Times New Roman"/>
          <w:sz w:val="24"/>
          <w:szCs w:val="24"/>
        </w:rPr>
        <w:t>т 30.12.2004 №</w:t>
      </w:r>
      <w:r w:rsidRPr="00771B56">
        <w:rPr>
          <w:rFonts w:ascii="Times New Roman" w:hAnsi="Times New Roman" w:cs="Times New Roman"/>
          <w:sz w:val="24"/>
          <w:szCs w:val="24"/>
        </w:rPr>
        <w:t xml:space="preserve"> 214-Ф3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771B56" w:rsidRDefault="00771B56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Единый портал - </w:t>
      </w:r>
      <w:r w:rsidRPr="00771B56"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4"/>
          <w:szCs w:val="24"/>
        </w:rPr>
        <w:t xml:space="preserve"> «Единый портал государственных и муниципальных услуг (функций)».</w:t>
      </w:r>
    </w:p>
    <w:p w:rsidR="00771B56" w:rsidRDefault="005C2503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Заявители – лица, указанные в пункте 1.2.1 настоящего административного регламента. </w:t>
      </w:r>
    </w:p>
    <w:p w:rsidR="005C2503" w:rsidRDefault="005C2503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(запрос) – заявление (запрос) о предоставлении муниципальной услуги.</w:t>
      </w:r>
    </w:p>
    <w:p w:rsidR="005C2503" w:rsidRDefault="005C2503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МФЦ – многофункциональный центр предоставления государственных и муниципальных услуг.</w:t>
      </w:r>
    </w:p>
    <w:p w:rsidR="005C2503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– идентификационный номер налогоплательщика. 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– основной государственный регистрационный номер.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ОГРНИП – основной государственный регистрационный номер индивидуального предпринимателя.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– лица, указанные в пункте 1.2.2 настоящего административного регламента.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67E">
        <w:rPr>
          <w:rFonts w:ascii="Times New Roman" w:hAnsi="Times New Roman" w:cs="Times New Roman"/>
          <w:sz w:val="24"/>
          <w:szCs w:val="24"/>
        </w:rPr>
        <w:t>Региональный портал — региональная государственная информационная система «Портал государственных и муниципал</w:t>
      </w:r>
      <w:r>
        <w:rPr>
          <w:rFonts w:ascii="Times New Roman" w:hAnsi="Times New Roman" w:cs="Times New Roman"/>
          <w:sz w:val="24"/>
          <w:szCs w:val="24"/>
        </w:rPr>
        <w:t>ьных услуг (функций), предоставл</w:t>
      </w:r>
      <w:r w:rsidRPr="00E5767E">
        <w:rPr>
          <w:rFonts w:ascii="Times New Roman" w:hAnsi="Times New Roman" w:cs="Times New Roman"/>
          <w:sz w:val="24"/>
          <w:szCs w:val="24"/>
        </w:rPr>
        <w:t>яемых органами исполнительной власти Сахалинской области, органами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 муниципальных</w:t>
      </w:r>
      <w:r w:rsidRPr="00E5767E">
        <w:rPr>
          <w:rFonts w:ascii="Times New Roman" w:hAnsi="Times New Roman" w:cs="Times New Roman"/>
          <w:sz w:val="24"/>
          <w:szCs w:val="24"/>
        </w:rPr>
        <w:t xml:space="preserve"> образований Сахалинской области, а также подведомственными им учреждениями Сахалинской области».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УГРТ – муниципальная информационная система «Информационно-аналитическая система Управления Градостроительным Развитием Территории».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– администрация Томаринского муниципального округа.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 - муниципальная услуга «Выдача разрешений на ввод объектов в эксплуатацию».</w:t>
      </w:r>
    </w:p>
    <w:p w:rsidR="00E5767E" w:rsidRDefault="00E5767E" w:rsidP="00A93D0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образ документа – переведенная в электрическую форму с помощью средств сканирования копия документа, изготовленного на бумажном носителе. </w:t>
      </w:r>
    </w:p>
    <w:p w:rsidR="00F11A8E" w:rsidRDefault="00F11A8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eastAsiaTheme="minorEastAsia"/>
          <w:b/>
          <w:sz w:val="24"/>
          <w:lang w:eastAsia="ru-RU"/>
        </w:rPr>
        <w:br w:type="page"/>
      </w:r>
    </w:p>
    <w:p w:rsidR="00A93D03" w:rsidRPr="00E2488A" w:rsidRDefault="00A93D03" w:rsidP="00A93D03">
      <w:pPr>
        <w:pStyle w:val="1"/>
        <w:rPr>
          <w:sz w:val="24"/>
        </w:rPr>
      </w:pPr>
      <w:r w:rsidRPr="00E2488A">
        <w:rPr>
          <w:sz w:val="24"/>
        </w:rPr>
        <w:t>РАЗДЕЛ 2. ИДЕНТИФИКАТОРЫ КАТЕГОРИЙ (ПРИЗНАКОВ) ЗАЯВИТЕЛЕЙ</w:t>
      </w:r>
    </w:p>
    <w:p w:rsidR="00A93D03" w:rsidRDefault="00A93D03" w:rsidP="00771B5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3929"/>
        <w:gridCol w:w="1928"/>
        <w:gridCol w:w="2143"/>
      </w:tblGrid>
      <w:tr w:rsidR="00A93D03" w:rsidRPr="00E2488A" w:rsidTr="00A26E0F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Отдельные признаки заявителя</w:t>
            </w:r>
          </w:p>
        </w:tc>
        <w:tc>
          <w:tcPr>
            <w:tcW w:w="4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 xml:space="preserve">Результаты предоставления 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Pr="00E2488A">
              <w:rPr>
                <w:b/>
                <w:bCs/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A93D03" w:rsidRPr="00E2488A" w:rsidTr="00A26E0F">
        <w:trPr>
          <w:trHeight w:val="834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A93D03" w:rsidRDefault="00A93D03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разрешение на ввод объекта в эксплуатацию 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rPr>
          <w:trHeight w:val="761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Standard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rPr>
          <w:trHeight w:val="700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</w:t>
            </w:r>
            <w:r w:rsidR="00E37A8E">
              <w:rPr>
                <w:color w:val="000000"/>
                <w:sz w:val="24"/>
                <w:szCs w:val="24"/>
              </w:rPr>
              <w:t>мента, является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</w:t>
            </w:r>
            <w:r w:rsidR="00E37A8E">
              <w:rPr>
                <w:color w:val="000000"/>
                <w:sz w:val="24"/>
                <w:szCs w:val="24"/>
              </w:rPr>
              <w:t>мента, является индивидуальным предпринимателем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rPr>
          <w:trHeight w:val="1412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E37A8E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ЮЛБД</w:t>
            </w:r>
            <w:r w:rsidR="00A93D03" w:rsidRPr="00E2488A">
              <w:rPr>
                <w:sz w:val="24"/>
                <w:szCs w:val="24"/>
              </w:rPr>
              <w:t>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Заявитель, указанный в пункте 1.2.1 административного регламента, является </w:t>
            </w:r>
            <w:r w:rsidR="00E37A8E" w:rsidRPr="00E37A8E">
              <w:rPr>
                <w:sz w:val="24"/>
                <w:szCs w:val="24"/>
              </w:rPr>
              <w:t>юридическим</w:t>
            </w:r>
            <w:r w:rsidR="00E37A8E">
              <w:rPr>
                <w:sz w:val="24"/>
                <w:szCs w:val="24"/>
              </w:rPr>
              <w:t xml:space="preserve"> лицом, обратившимся через представителя, имеющего право </w:t>
            </w:r>
            <w:r w:rsidR="00E37A8E" w:rsidRPr="00E37A8E">
              <w:rPr>
                <w:sz w:val="24"/>
                <w:szCs w:val="24"/>
              </w:rPr>
              <w:t>действовать от имени этого юридического лица без доверенност</w:t>
            </w:r>
            <w:r w:rsidR="00E37A8E">
              <w:rPr>
                <w:sz w:val="24"/>
                <w:szCs w:val="24"/>
              </w:rPr>
              <w:t>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E37A8E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ЮЛБД</w:t>
            </w:r>
            <w:r w:rsidR="00A93D03" w:rsidRPr="00E2488A">
              <w:rPr>
                <w:sz w:val="24"/>
                <w:szCs w:val="24"/>
              </w:rPr>
              <w:t>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jc w:val="both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Заявитель, указанный в пункте 1.2.1 административного регламента, является </w:t>
            </w:r>
            <w:r w:rsidR="00E37A8E" w:rsidRPr="00E37A8E">
              <w:rPr>
                <w:sz w:val="24"/>
                <w:szCs w:val="24"/>
              </w:rPr>
              <w:t>юридическим</w:t>
            </w:r>
            <w:r w:rsidR="00E37A8E">
              <w:rPr>
                <w:sz w:val="24"/>
                <w:szCs w:val="24"/>
              </w:rPr>
              <w:t xml:space="preserve"> лицом, обратившимся через представителя, имеющего право </w:t>
            </w:r>
            <w:r w:rsidR="00E37A8E" w:rsidRPr="00E37A8E">
              <w:rPr>
                <w:sz w:val="24"/>
                <w:szCs w:val="24"/>
              </w:rPr>
              <w:t>действовать от имени этого юридического лица без доверенност</w:t>
            </w:r>
            <w:r w:rsidR="00E37A8E">
              <w:rPr>
                <w:sz w:val="24"/>
                <w:szCs w:val="24"/>
              </w:rPr>
              <w:t>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134"/>
              </w:tabs>
              <w:rPr>
                <w:color w:val="C921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rPr>
          <w:trHeight w:val="725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E37A8E" w:rsidP="006E60B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  <w:r w:rsidR="00A93D03" w:rsidRPr="00E2488A">
              <w:rPr>
                <w:sz w:val="24"/>
                <w:szCs w:val="24"/>
              </w:rPr>
              <w:t xml:space="preserve">, указанный в пункте 1.2.1 административного регламента, </w:t>
            </w:r>
            <w:r w:rsidR="00E37A8E" w:rsidRPr="00E37A8E">
              <w:rPr>
                <w:sz w:val="24"/>
                <w:szCs w:val="24"/>
              </w:rPr>
              <w:t>являющегося физическим лицом, действующий на основании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E37A8E" w:rsidP="006E60B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  <w:r w:rsidR="00A93D03" w:rsidRPr="00E2488A">
              <w:rPr>
                <w:sz w:val="24"/>
                <w:szCs w:val="24"/>
              </w:rPr>
              <w:t xml:space="preserve">, указанный в пункте 1.2.1 административного регламента, </w:t>
            </w:r>
            <w:r w:rsidR="00E37A8E" w:rsidRPr="00E37A8E">
              <w:rPr>
                <w:sz w:val="24"/>
                <w:szCs w:val="24"/>
              </w:rPr>
              <w:t>являющегося физическим лицом, действующий на основании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E37A8E" w:rsidP="006E60BE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010199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ПИП</w:t>
            </w:r>
            <w:r w:rsidR="00A93D03" w:rsidRPr="00E2488A">
              <w:rPr>
                <w:sz w:val="24"/>
                <w:szCs w:val="24"/>
              </w:rPr>
              <w:t>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Представитель заявителя, указанного в пункте 1.2.1 административного регламента, являющегося </w:t>
            </w:r>
            <w:r w:rsidR="00010199" w:rsidRPr="00010199">
              <w:rPr>
                <w:sz w:val="24"/>
                <w:szCs w:val="24"/>
              </w:rPr>
              <w:t>индивидуальным предпринимателем, действующий на основании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010199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ПИП</w:t>
            </w:r>
            <w:r w:rsidR="00A93D03" w:rsidRPr="00E2488A">
              <w:rPr>
                <w:sz w:val="24"/>
                <w:szCs w:val="24"/>
              </w:rPr>
              <w:t>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Представитель заявителя, указанного в пункте 1.2.1 административного регламента, являющегося </w:t>
            </w:r>
            <w:r w:rsidR="00010199" w:rsidRPr="00010199">
              <w:rPr>
                <w:sz w:val="24"/>
                <w:szCs w:val="24"/>
              </w:rPr>
              <w:t>индивидуальным предпринимателем, действующий на основании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tabs>
                <w:tab w:val="left" w:pos="1134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rPr>
          <w:trHeight w:val="716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010199" w:rsidP="006E60B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ЮЛПД-1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  <w:r w:rsidR="00A93D03" w:rsidRPr="00E2488A">
              <w:rPr>
                <w:sz w:val="24"/>
                <w:szCs w:val="24"/>
              </w:rPr>
              <w:t xml:space="preserve">, указанного в пункте 1.2.1 административного регламента, </w:t>
            </w:r>
            <w:r w:rsidRPr="00010199">
              <w:rPr>
                <w:sz w:val="24"/>
                <w:szCs w:val="24"/>
              </w:rPr>
              <w:t>являе</w:t>
            </w:r>
            <w:r>
              <w:rPr>
                <w:sz w:val="24"/>
                <w:szCs w:val="24"/>
              </w:rPr>
              <w:t xml:space="preserve">тся </w:t>
            </w:r>
            <w:r w:rsidRPr="00010199">
              <w:rPr>
                <w:sz w:val="24"/>
                <w:szCs w:val="24"/>
              </w:rPr>
              <w:t>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010199" w:rsidP="006E60B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ЮЛПД-2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  <w:r w:rsidR="00A93D03" w:rsidRPr="00E2488A">
              <w:rPr>
                <w:sz w:val="24"/>
                <w:szCs w:val="24"/>
              </w:rPr>
              <w:t xml:space="preserve">, указанного в пункте 1.2.1 административного регламента, </w:t>
            </w:r>
            <w:r w:rsidRPr="00010199">
              <w:rPr>
                <w:sz w:val="24"/>
                <w:szCs w:val="24"/>
              </w:rPr>
              <w:t>являе</w:t>
            </w:r>
            <w:r>
              <w:rPr>
                <w:sz w:val="24"/>
                <w:szCs w:val="24"/>
              </w:rPr>
              <w:t xml:space="preserve">тся </w:t>
            </w:r>
            <w:r w:rsidRPr="00010199">
              <w:rPr>
                <w:sz w:val="24"/>
                <w:szCs w:val="24"/>
              </w:rPr>
              <w:t>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010199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ОПФЛ</w:t>
            </w:r>
            <w:r w:rsidR="00A93D03" w:rsidRPr="00E2488A">
              <w:rPr>
                <w:sz w:val="24"/>
                <w:szCs w:val="24"/>
              </w:rPr>
              <w:t>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Опекун (попечитель)</w:t>
            </w:r>
            <w:r w:rsidR="00A93D03" w:rsidRPr="00E2488A">
              <w:rPr>
                <w:sz w:val="24"/>
                <w:szCs w:val="24"/>
              </w:rPr>
              <w:t xml:space="preserve"> заявителя, указанного в пункте 1.2.1 административного регламента, являющегося</w:t>
            </w:r>
            <w:r w:rsidR="006E60BE">
              <w:rPr>
                <w:sz w:val="24"/>
                <w:szCs w:val="24"/>
              </w:rPr>
              <w:t xml:space="preserve">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010199" w:rsidP="006E60B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ОПФЛ</w:t>
            </w:r>
            <w:r w:rsidR="00A93D03" w:rsidRPr="00E2488A">
              <w:rPr>
                <w:sz w:val="24"/>
                <w:szCs w:val="24"/>
              </w:rPr>
              <w:t>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010199" w:rsidP="006E60B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Опекун (попечитель) </w:t>
            </w:r>
            <w:r w:rsidR="00A93D03" w:rsidRPr="00E2488A">
              <w:rPr>
                <w:sz w:val="24"/>
                <w:szCs w:val="24"/>
              </w:rPr>
              <w:t>заявителя, указанного в пункте 1.2.1 административного регламента, являющегося</w:t>
            </w:r>
            <w:r w:rsidR="006E60BE">
              <w:rPr>
                <w:sz w:val="24"/>
                <w:szCs w:val="24"/>
              </w:rPr>
              <w:t xml:space="preserve">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tabs>
                <w:tab w:val="left" w:pos="1134"/>
              </w:tabs>
              <w:rPr>
                <w:color w:val="C921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6E60BE" w:rsidP="006E60B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ЗПН-1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Законный п</w:t>
            </w:r>
            <w:r w:rsidR="00A93D03" w:rsidRPr="00E2488A">
              <w:rPr>
                <w:sz w:val="24"/>
                <w:szCs w:val="24"/>
              </w:rPr>
              <w:t>редставитель заявителя, указанного в пункте 1.2.1 административного регламента, являющегося</w:t>
            </w:r>
            <w:r>
              <w:rPr>
                <w:sz w:val="24"/>
                <w:szCs w:val="24"/>
              </w:rPr>
              <w:t xml:space="preserve">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 выдаче ра</w:t>
            </w:r>
            <w:r>
              <w:rPr>
                <w:color w:val="000000"/>
                <w:sz w:val="24"/>
                <w:szCs w:val="24"/>
              </w:rPr>
              <w:t>зрешения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Обращение </w:t>
            </w:r>
            <w:r w:rsidRPr="00E2488A">
              <w:rPr>
                <w:color w:val="000000"/>
                <w:sz w:val="24"/>
                <w:szCs w:val="24"/>
              </w:rPr>
              <w:t>за выд</w:t>
            </w:r>
            <w:r>
              <w:rPr>
                <w:color w:val="000000"/>
                <w:sz w:val="24"/>
                <w:szCs w:val="24"/>
              </w:rPr>
              <w:t>ачей разрешения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  <w:tr w:rsidR="00A93D03" w:rsidRPr="00E2488A" w:rsidTr="00A26E0F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6E60BE" w:rsidP="006E60B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ЗПН-2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Законный п</w:t>
            </w:r>
            <w:r w:rsidR="00A93D03" w:rsidRPr="00E2488A">
              <w:rPr>
                <w:sz w:val="24"/>
                <w:szCs w:val="24"/>
              </w:rPr>
              <w:t>редставитель заявителя, указанного в пункте 1.2.1 административного регламента, являющегося</w:t>
            </w:r>
            <w:r>
              <w:rPr>
                <w:sz w:val="24"/>
                <w:szCs w:val="24"/>
              </w:rPr>
              <w:t xml:space="preserve">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tabs>
                <w:tab w:val="left" w:pos="1021"/>
              </w:tabs>
              <w:rPr>
                <w:color w:val="00A9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на ввод объекта в эксплуатацию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>, содержащее сведения о дате внесения изменений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исправлений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tabs>
                <w:tab w:val="left" w:pos="1021"/>
              </w:tabs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отказ во внесении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</w:tr>
      <w:tr w:rsidR="00A93D03" w:rsidRPr="00E2488A" w:rsidTr="00A26E0F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6E60BE" w:rsidP="006E60BE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Обращение за </w:t>
            </w:r>
            <w:r w:rsidRPr="00E2488A">
              <w:rPr>
                <w:color w:val="000000"/>
                <w:sz w:val="24"/>
                <w:szCs w:val="24"/>
              </w:rPr>
              <w:t>внесением изменен</w:t>
            </w:r>
            <w:r>
              <w:rPr>
                <w:color w:val="000000"/>
                <w:sz w:val="24"/>
                <w:szCs w:val="24"/>
              </w:rPr>
              <w:t>ий в разрешение на ввод объекта в эксплуатацию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3D03" w:rsidRPr="00E2488A" w:rsidRDefault="00A93D03" w:rsidP="006E60BE">
            <w:pPr>
              <w:spacing w:after="0"/>
            </w:pPr>
          </w:p>
        </w:tc>
      </w:tr>
    </w:tbl>
    <w:p w:rsidR="00F11A8E" w:rsidRDefault="00F11A8E" w:rsidP="006E60BE">
      <w:pPr>
        <w:pStyle w:val="1"/>
        <w:rPr>
          <w:rFonts w:eastAsiaTheme="minorEastAsia"/>
          <w:b w:val="0"/>
          <w:kern w:val="0"/>
          <w:sz w:val="24"/>
          <w:lang w:eastAsia="ru-RU" w:bidi="ar-SA"/>
        </w:rPr>
      </w:pPr>
    </w:p>
    <w:p w:rsidR="00F11A8E" w:rsidRDefault="00F11A8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eastAsiaTheme="minorEastAsia"/>
          <w:b/>
          <w:sz w:val="24"/>
          <w:lang w:eastAsia="ru-RU"/>
        </w:rPr>
        <w:br w:type="page"/>
      </w:r>
    </w:p>
    <w:p w:rsidR="006E60BE" w:rsidRPr="00E2488A" w:rsidRDefault="006E60BE" w:rsidP="006E60BE">
      <w:pPr>
        <w:pStyle w:val="1"/>
        <w:rPr>
          <w:sz w:val="24"/>
        </w:rPr>
      </w:pPr>
      <w:r w:rsidRPr="00E2488A">
        <w:rPr>
          <w:sz w:val="24"/>
        </w:rPr>
        <w:t>РАЗДЕЛ 3. ИСЧЕРПЫВАЮЩИЙ ПЕРЕЧЕНЬ ДОКУМЕНТОВ, НЕОБХОДИМЫХ ДЛЯ ПРЕДОСТАВЛЕНИЯ МУНИЦИПАЛЬНОЙ УСЛУГИ</w:t>
      </w:r>
    </w:p>
    <w:p w:rsidR="006E60BE" w:rsidRPr="00E2488A" w:rsidRDefault="006E60BE" w:rsidP="006E60BE">
      <w:pPr>
        <w:pStyle w:val="Standard"/>
        <w:rPr>
          <w:rFonts w:ascii="PT Serif" w:hAnsi="PT Serif"/>
          <w:color w:val="C9211E"/>
          <w:sz w:val="24"/>
          <w:szCs w:val="24"/>
          <w:lang w:eastAsia="ru-RU"/>
        </w:rPr>
      </w:pPr>
    </w:p>
    <w:p w:rsidR="006E60BE" w:rsidRPr="00E2488A" w:rsidRDefault="006E60BE" w:rsidP="006E60BE">
      <w:pPr>
        <w:pStyle w:val="11"/>
        <w:jc w:val="right"/>
        <w:rPr>
          <w:sz w:val="24"/>
        </w:rPr>
      </w:pPr>
      <w:r w:rsidRPr="00E2488A">
        <w:rPr>
          <w:sz w:val="24"/>
        </w:rPr>
        <w:t>Таблица 1</w:t>
      </w:r>
    </w:p>
    <w:p w:rsidR="006E60BE" w:rsidRPr="00E2488A" w:rsidRDefault="006E60BE" w:rsidP="006E60BE">
      <w:pPr>
        <w:pStyle w:val="TableContents"/>
        <w:jc w:val="right"/>
        <w:rPr>
          <w:b/>
          <w:bCs/>
          <w:sz w:val="24"/>
          <w:szCs w:val="24"/>
        </w:rPr>
      </w:pPr>
    </w:p>
    <w:p w:rsidR="006E60BE" w:rsidRPr="00E2488A" w:rsidRDefault="006E60BE" w:rsidP="006E60BE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6E60BE" w:rsidRDefault="006E60BE" w:rsidP="006E60B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A26E0F" w:rsidRPr="00E2488A" w:rsidTr="00A26E0F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№ пп.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A26E0F" w:rsidRPr="00E2488A" w:rsidTr="00A26E0F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Заявление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A26E0F" w:rsidRDefault="00A26E0F" w:rsidP="00A26E0F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7D4FA2" w:rsidRDefault="00A26E0F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478BB">
              <w:rPr>
                <w:b/>
                <w:sz w:val="24"/>
                <w:szCs w:val="24"/>
              </w:rPr>
              <w:t>1.1.</w:t>
            </w:r>
            <w:r w:rsidRPr="007D4FA2">
              <w:rPr>
                <w:sz w:val="24"/>
                <w:szCs w:val="24"/>
              </w:rPr>
              <w:t xml:space="preserve"> При обращении за выдачей разрешения на ввод объекта в эксплуатацию документ информации предоставляется по форме 1 раздела 5 приложения к настоящему административному регламенту.</w:t>
            </w:r>
          </w:p>
          <w:p w:rsidR="00212083" w:rsidRPr="007D4FA2" w:rsidRDefault="00212083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 xml:space="preserve">В заявлении указываются: </w:t>
            </w:r>
          </w:p>
          <w:p w:rsidR="00212083" w:rsidRPr="007D4FA2" w:rsidRDefault="00212083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>- фамилия, имя, отчество (последнее - при наличии); дата рождения; место рождения; наименование и реквизиты документа, удостоверяющего личность; адрес проживания — для физического лица, индивидуального предпринимателя;</w:t>
            </w:r>
          </w:p>
          <w:p w:rsidR="00212083" w:rsidRPr="007D4FA2" w:rsidRDefault="00212083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>- ИНН, ОГРНИП - для индивидуального предпринимателя;</w:t>
            </w:r>
          </w:p>
          <w:p w:rsidR="00212083" w:rsidRPr="007D4FA2" w:rsidRDefault="00212083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>- полное наименование, ИНН, ОГРН, юридический адрес — для юридического лица;</w:t>
            </w:r>
          </w:p>
          <w:p w:rsidR="00212083" w:rsidRPr="007D4FA2" w:rsidRDefault="00212083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>- фамилия, имя, отчество (последнее при наличии); дата рождения; место рождения; наименование и реквизиты документа, удостоверяющего личность; адрес проживания; наименование и реквизиты документа, подтверждающего полномочия представителя — для представителя физического лица, индивидуального предпринимателя, юридического лица;</w:t>
            </w:r>
          </w:p>
          <w:p w:rsidR="00212083" w:rsidRPr="007D4FA2" w:rsidRDefault="00212083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 xml:space="preserve">- сведения об объекте капитального строительства: наименование объекта капитального строительства (этапа) в соответствии с проектной документацией, адрес (местоположение) объекта, 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объекта); </w:t>
            </w:r>
          </w:p>
          <w:p w:rsidR="00212083" w:rsidRPr="007D4FA2" w:rsidRDefault="00212083" w:rsidP="00A26E0F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 xml:space="preserve">- сведения о разрешении на строительство: номер и дата выдачи; </w:t>
            </w:r>
          </w:p>
          <w:p w:rsidR="00212083" w:rsidRPr="007D4FA2" w:rsidRDefault="00212083" w:rsidP="00212083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D4FA2">
              <w:rPr>
                <w:sz w:val="24"/>
                <w:szCs w:val="24"/>
              </w:rPr>
              <w:t>-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строительства, — указываются при наличии таких сведений,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строительства);</w:t>
            </w:r>
          </w:p>
          <w:p w:rsidR="00212083" w:rsidRDefault="007D4FA2" w:rsidP="00212083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сведения о способе </w:t>
            </w:r>
            <w:r w:rsidRPr="007D4FA2">
              <w:rPr>
                <w:sz w:val="24"/>
                <w:szCs w:val="24"/>
              </w:rPr>
              <w:t>получения результатов Услуги;</w:t>
            </w:r>
          </w:p>
          <w:p w:rsidR="007D4FA2" w:rsidRDefault="007D4FA2" w:rsidP="00212083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D4FA2">
              <w:rPr>
                <w:sz w:val="24"/>
                <w:szCs w:val="24"/>
              </w:rPr>
              <w:t xml:space="preserve">подтверждение, что строительство, реконструкция здания, осуществлялись сооружения застройщиком без привлечения средств иных лиц и согласие застройщика на осуществление </w:t>
            </w:r>
            <w:r>
              <w:rPr>
                <w:sz w:val="24"/>
                <w:szCs w:val="24"/>
              </w:rPr>
              <w:t>государственной  регистрации права</w:t>
            </w:r>
            <w:r w:rsidRPr="007D4FA2">
              <w:rPr>
                <w:sz w:val="24"/>
                <w:szCs w:val="24"/>
              </w:rPr>
              <w:t xml:space="preserve"> собственности застройщика на построенные, реконструированные здание, сооружение и (или) на все расположенные в таких здании, соо</w:t>
            </w:r>
            <w:r>
              <w:rPr>
                <w:sz w:val="24"/>
                <w:szCs w:val="24"/>
              </w:rPr>
              <w:t xml:space="preserve">ружении помещения, машино-места - </w:t>
            </w:r>
            <w:r w:rsidRPr="007D4FA2">
              <w:rPr>
                <w:sz w:val="24"/>
                <w:szCs w:val="24"/>
              </w:rPr>
              <w:t xml:space="preserve">в случае, </w:t>
            </w:r>
            <w:r>
              <w:rPr>
                <w:sz w:val="24"/>
                <w:szCs w:val="24"/>
              </w:rPr>
              <w:t xml:space="preserve">если строительство, реконструкция </w:t>
            </w:r>
            <w:r w:rsidRPr="007D4FA2">
              <w:rPr>
                <w:sz w:val="24"/>
                <w:szCs w:val="24"/>
              </w:rPr>
              <w:t>здания, сооружения осуществлялись застройщиком без привлечения средств иных лиц (указанные в настоящем абзаце подтверждение и согласие не указываются в случаях, предусмотренных частью 3.9 статьи 55 Градостроительного кодекса РФ);</w:t>
            </w:r>
          </w:p>
          <w:p w:rsidR="007D4FA2" w:rsidRDefault="007D4FA2" w:rsidP="00BC591A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D4FA2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дтверждение, что строительство,</w:t>
            </w:r>
            <w:r w:rsidRPr="007D4FA2">
              <w:rPr>
                <w:sz w:val="24"/>
                <w:szCs w:val="24"/>
              </w:rPr>
              <w:t xml:space="preserve"> реконструкция здания, </w:t>
            </w:r>
            <w:r>
              <w:rPr>
                <w:sz w:val="24"/>
                <w:szCs w:val="24"/>
              </w:rPr>
              <w:t xml:space="preserve">сооружения </w:t>
            </w:r>
            <w:r w:rsidRPr="007D4FA2">
              <w:rPr>
                <w:sz w:val="24"/>
                <w:szCs w:val="24"/>
              </w:rPr>
              <w:t>осуществля</w:t>
            </w:r>
            <w:r>
              <w:rPr>
                <w:sz w:val="24"/>
                <w:szCs w:val="24"/>
              </w:rPr>
              <w:t>лись исключительно с</w:t>
            </w:r>
            <w:r w:rsidRPr="007D4FA2">
              <w:rPr>
                <w:sz w:val="24"/>
                <w:szCs w:val="24"/>
              </w:rPr>
              <w:t xml:space="preserve"> привлечением средств застройщика и указанного в части 3.8 статьи 55 Градостроительного кодекса РФ иного лица (ины</w:t>
            </w:r>
            <w:r>
              <w:rPr>
                <w:sz w:val="24"/>
                <w:szCs w:val="24"/>
              </w:rPr>
              <w:t>х лиц) и согласие застройщика и</w:t>
            </w:r>
            <w:r w:rsidRPr="007D4FA2">
              <w:rPr>
                <w:sz w:val="24"/>
                <w:szCs w:val="24"/>
              </w:rPr>
              <w:t xml:space="preserve"> указанного в части 3.8 статьи 55 Градостроительного кодекса РФ иного лица (иных лиц)</w:t>
            </w:r>
            <w:r>
              <w:rPr>
                <w:sz w:val="24"/>
                <w:szCs w:val="24"/>
              </w:rPr>
              <w:t>на осуществление</w:t>
            </w:r>
            <w:r w:rsidRPr="007D4FA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осударственной </w:t>
            </w:r>
            <w:r w:rsidRPr="007D4FA2">
              <w:rPr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 xml:space="preserve"> права</w:t>
            </w:r>
            <w:r w:rsidRPr="007D4F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собственности застройщика </w:t>
            </w:r>
            <w:r w:rsidRPr="007D4FA2">
              <w:rPr>
                <w:sz w:val="24"/>
                <w:szCs w:val="24"/>
              </w:rPr>
              <w:t xml:space="preserve">и (или) указанного лица (указанных лиц) на построенные, реконструированные здание, сооружение </w:t>
            </w:r>
            <w:r>
              <w:rPr>
                <w:sz w:val="24"/>
                <w:szCs w:val="24"/>
              </w:rPr>
              <w:t xml:space="preserve">и (или) на все расположенные в </w:t>
            </w:r>
            <w:r w:rsidRPr="007D4FA2">
              <w:rPr>
                <w:sz w:val="24"/>
                <w:szCs w:val="24"/>
              </w:rPr>
              <w:t>таких здании, сооружении помещен</w:t>
            </w:r>
            <w:r>
              <w:rPr>
                <w:sz w:val="24"/>
                <w:szCs w:val="24"/>
              </w:rPr>
              <w:t xml:space="preserve">ия, машино-места - </w:t>
            </w:r>
            <w:r w:rsidRPr="007D4FA2">
              <w:rPr>
                <w:sz w:val="24"/>
                <w:szCs w:val="24"/>
              </w:rPr>
              <w:t xml:space="preserve">в случае, </w:t>
            </w:r>
            <w:r>
              <w:rPr>
                <w:sz w:val="24"/>
                <w:szCs w:val="24"/>
              </w:rPr>
              <w:t xml:space="preserve">если </w:t>
            </w:r>
            <w:r w:rsidR="00BC591A">
              <w:rPr>
                <w:sz w:val="24"/>
                <w:szCs w:val="24"/>
              </w:rPr>
              <w:t xml:space="preserve">строительство, </w:t>
            </w:r>
            <w:r w:rsidRPr="007D4FA2">
              <w:rPr>
                <w:sz w:val="24"/>
                <w:szCs w:val="24"/>
              </w:rPr>
              <w:t xml:space="preserve">реконструкция </w:t>
            </w:r>
            <w:r w:rsidR="00BC591A">
              <w:rPr>
                <w:sz w:val="24"/>
                <w:szCs w:val="24"/>
              </w:rPr>
              <w:t xml:space="preserve">здания, сооружения осуществлялись с привлечением средств иных лиц, указанных в части 3.8 статьи 55 Градостроительного кодекса РФ (указанные в настоящем абзаце подтверждение и согласие не указываются в случаях, предусмотренных частью 3.9 статьи 55 Градостроительного кодекса РФ); </w:t>
            </w:r>
          </w:p>
          <w:p w:rsidR="00BC591A" w:rsidRDefault="00BC591A" w:rsidP="00BC591A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591A">
              <w:rPr>
                <w:sz w:val="24"/>
                <w:szCs w:val="24"/>
              </w:rPr>
              <w:t>сведения об уплате госуд</w:t>
            </w:r>
            <w:r>
              <w:rPr>
                <w:sz w:val="24"/>
                <w:szCs w:val="24"/>
              </w:rPr>
              <w:t xml:space="preserve">арственной пошлины </w:t>
            </w:r>
            <w:r w:rsidRPr="00BC591A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 xml:space="preserve">осуществление </w:t>
            </w:r>
            <w:r w:rsidRPr="00BC591A">
              <w:rPr>
                <w:sz w:val="24"/>
                <w:szCs w:val="24"/>
              </w:rPr>
              <w:t>государственного кадастрового учета</w:t>
            </w:r>
            <w:r>
              <w:rPr>
                <w:sz w:val="24"/>
                <w:szCs w:val="24"/>
              </w:rPr>
              <w:t xml:space="preserve"> и</w:t>
            </w:r>
            <w:r w:rsidRPr="00BC591A">
              <w:rPr>
                <w:sz w:val="24"/>
                <w:szCs w:val="24"/>
              </w:rPr>
              <w:t xml:space="preserve"> (или) г</w:t>
            </w:r>
            <w:r>
              <w:rPr>
                <w:sz w:val="24"/>
                <w:szCs w:val="24"/>
              </w:rPr>
              <w:t>осударственной регистрации прав</w:t>
            </w:r>
            <w:r w:rsidRPr="00BC591A">
              <w:rPr>
                <w:sz w:val="24"/>
                <w:szCs w:val="24"/>
              </w:rPr>
              <w:t xml:space="preserve"> (указанные сведения не указываются в </w:t>
            </w:r>
            <w:r>
              <w:rPr>
                <w:sz w:val="24"/>
                <w:szCs w:val="24"/>
              </w:rPr>
              <w:t>случаях, предусмотренных</w:t>
            </w:r>
            <w:r w:rsidRPr="00BC591A">
              <w:rPr>
                <w:sz w:val="24"/>
                <w:szCs w:val="24"/>
              </w:rPr>
              <w:t xml:space="preserve"> частью 3.9</w:t>
            </w:r>
            <w:r>
              <w:rPr>
                <w:sz w:val="24"/>
                <w:szCs w:val="24"/>
              </w:rPr>
              <w:t xml:space="preserve"> статьи 55 Градостроительного кодекса РФ);</w:t>
            </w:r>
          </w:p>
          <w:p w:rsidR="00BC591A" w:rsidRDefault="00BC591A" w:rsidP="00DF7EDA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591A">
              <w:rPr>
                <w:sz w:val="24"/>
                <w:szCs w:val="24"/>
              </w:rPr>
              <w:t>сведения о соответствии объ</w:t>
            </w:r>
            <w:r>
              <w:rPr>
                <w:sz w:val="24"/>
                <w:szCs w:val="24"/>
              </w:rPr>
              <w:t xml:space="preserve">екта капитального </w:t>
            </w:r>
            <w:r w:rsidRPr="00BC591A">
              <w:rPr>
                <w:sz w:val="24"/>
                <w:szCs w:val="24"/>
              </w:rPr>
              <w:t xml:space="preserve">строительства </w:t>
            </w:r>
            <w:r>
              <w:rPr>
                <w:sz w:val="24"/>
                <w:szCs w:val="24"/>
              </w:rPr>
              <w:t xml:space="preserve">утвержденному </w:t>
            </w:r>
            <w:r w:rsidRPr="00BC591A">
              <w:rPr>
                <w:sz w:val="24"/>
                <w:szCs w:val="24"/>
              </w:rPr>
              <w:t>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</w:t>
            </w:r>
            <w:r>
              <w:rPr>
                <w:sz w:val="24"/>
                <w:szCs w:val="24"/>
              </w:rPr>
              <w:t>ственности Российской Федерации</w:t>
            </w:r>
            <w:r w:rsidRPr="00BC591A">
              <w:rPr>
                <w:sz w:val="24"/>
                <w:szCs w:val="24"/>
              </w:rPr>
              <w:t xml:space="preserve"> (иного п</w:t>
            </w:r>
            <w:r>
              <w:rPr>
                <w:sz w:val="24"/>
                <w:szCs w:val="24"/>
              </w:rPr>
              <w:t>ублично-правового образования),</w:t>
            </w:r>
            <w:r w:rsidRPr="00BC591A">
              <w:rPr>
                <w:sz w:val="24"/>
                <w:szCs w:val="24"/>
              </w:rPr>
              <w:t xml:space="preserve"> другие вещные права на которые, ограничения этих прав, обременения объектов недвижимости не подлежат государственной регистрации и свед</w:t>
            </w:r>
            <w:r w:rsidR="00DF7EDA">
              <w:rPr>
                <w:sz w:val="24"/>
                <w:szCs w:val="24"/>
              </w:rPr>
              <w:t xml:space="preserve">ения о которых составляют </w:t>
            </w:r>
            <w:r w:rsidRPr="00BC591A">
              <w:rPr>
                <w:sz w:val="24"/>
                <w:szCs w:val="24"/>
              </w:rPr>
              <w:t>государственную</w:t>
            </w:r>
            <w:r w:rsidR="00DF7EDA">
              <w:rPr>
                <w:sz w:val="24"/>
                <w:szCs w:val="24"/>
              </w:rPr>
              <w:t xml:space="preserve"> тайну - </w:t>
            </w:r>
            <w:r w:rsidRPr="00BC591A">
              <w:rPr>
                <w:sz w:val="24"/>
                <w:szCs w:val="24"/>
              </w:rPr>
              <w:t>в случае, если в соответствии Федер</w:t>
            </w:r>
            <w:r w:rsidR="00DF7EDA">
              <w:rPr>
                <w:sz w:val="24"/>
                <w:szCs w:val="24"/>
              </w:rPr>
              <w:t>альным законом от 02.11.2023 № 509-</w:t>
            </w:r>
            <w:r w:rsidRPr="00BC591A">
              <w:rPr>
                <w:sz w:val="24"/>
                <w:szCs w:val="24"/>
              </w:rPr>
              <w:t xml:space="preserve">Ф3 «Об особенностях оформления прав на отдельные виды объектов недвижимости и о внесении изменений в отдельные законодательные акты </w:t>
            </w:r>
            <w:r w:rsidR="00DF7EDA">
              <w:rPr>
                <w:sz w:val="24"/>
                <w:szCs w:val="24"/>
              </w:rPr>
              <w:t xml:space="preserve">Российской Федерации» </w:t>
            </w:r>
            <w:r w:rsidRPr="00BC591A">
              <w:rPr>
                <w:sz w:val="24"/>
                <w:szCs w:val="24"/>
              </w:rPr>
              <w:t xml:space="preserve">в отношении объекта </w:t>
            </w:r>
            <w:r w:rsidR="00DF7EDA">
              <w:rPr>
                <w:sz w:val="24"/>
                <w:szCs w:val="24"/>
              </w:rPr>
              <w:t>капитального строительства не осуществляются государственный кадастровый учет и (или) государственная регистрация прав;</w:t>
            </w:r>
          </w:p>
          <w:p w:rsidR="00DF7EDA" w:rsidRDefault="00CB46EC" w:rsidP="00DF7EDA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номер телефона заявителя (по желанию);</w:t>
            </w:r>
          </w:p>
          <w:p w:rsidR="00CB46EC" w:rsidRDefault="00CB46EC" w:rsidP="00DF7EDA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B46EC">
              <w:rPr>
                <w:sz w:val="24"/>
                <w:szCs w:val="24"/>
              </w:rPr>
              <w:t>адрес (адреса) электронной почты заявителя (за исключением случаев, предусмотренных частью 3.9 статьи 55 Градостроительного кодекса РФ);</w:t>
            </w:r>
          </w:p>
          <w:p w:rsidR="00CB46EC" w:rsidRDefault="00CB46E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B46EC">
              <w:rPr>
                <w:sz w:val="24"/>
                <w:szCs w:val="24"/>
              </w:rPr>
              <w:t>адрес (адреса) электронной почты иного лица (иных лиц) в случае, если строительство или реконструкция здания, сооружения осуществля</w:t>
            </w:r>
            <w:r>
              <w:rPr>
                <w:sz w:val="24"/>
                <w:szCs w:val="24"/>
              </w:rPr>
              <w:t>лись с привлечением средств иных лиц (за</w:t>
            </w:r>
            <w:r w:rsidRPr="00CB46EC">
              <w:rPr>
                <w:sz w:val="24"/>
                <w:szCs w:val="24"/>
              </w:rPr>
              <w:t xml:space="preserve"> исключением случаев, предусмотренных частью 3.9 статьи 55 Градостроительного кодекса</w:t>
            </w:r>
            <w:r>
              <w:rPr>
                <w:sz w:val="24"/>
                <w:szCs w:val="24"/>
              </w:rPr>
              <w:t xml:space="preserve"> </w:t>
            </w:r>
            <w:r w:rsidRPr="00CB46EC">
              <w:rPr>
                <w:sz w:val="24"/>
                <w:szCs w:val="24"/>
              </w:rPr>
              <w:t>РФ);</w:t>
            </w:r>
          </w:p>
          <w:p w:rsidR="00CB46EC" w:rsidRDefault="00CB46E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дата, подпись, фамилия и инициалы заявителя.</w:t>
            </w:r>
          </w:p>
          <w:p w:rsidR="00CB46EC" w:rsidRDefault="00CB46E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реконструкции здания, сооружения положения абзацев 11-13 подпункта 1.1 таблицы 1 раздела 3 приложения к настоящему административному регламенту в части согласия застройщика и (или) иного лица (иных лиц) на осуществление </w:t>
            </w:r>
            <w:r w:rsidRPr="00CB46EC">
              <w:rPr>
                <w:sz w:val="24"/>
                <w:szCs w:val="24"/>
              </w:rPr>
              <w:t xml:space="preserve">государственной регистрации их права собственности </w:t>
            </w:r>
            <w:r>
              <w:rPr>
                <w:sz w:val="24"/>
                <w:szCs w:val="24"/>
              </w:rPr>
              <w:t xml:space="preserve">на </w:t>
            </w:r>
            <w:r w:rsidRPr="00CB46EC">
              <w:rPr>
                <w:sz w:val="24"/>
                <w:szCs w:val="24"/>
              </w:rPr>
              <w:t>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</w:t>
            </w:r>
            <w:r>
              <w:rPr>
                <w:sz w:val="24"/>
                <w:szCs w:val="24"/>
              </w:rPr>
              <w:t>и) машино-места в таких здании, и</w:t>
            </w:r>
            <w:r w:rsidRPr="00CB46EC">
              <w:rPr>
                <w:sz w:val="24"/>
                <w:szCs w:val="24"/>
              </w:rPr>
              <w:t xml:space="preserve"> сооружении.</w:t>
            </w:r>
          </w:p>
          <w:p w:rsidR="00CB46EC" w:rsidRDefault="00CB46E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478BB">
              <w:rPr>
                <w:b/>
                <w:sz w:val="24"/>
                <w:szCs w:val="24"/>
              </w:rPr>
              <w:t>1.2.</w:t>
            </w:r>
            <w:r w:rsidRPr="00CB46EC">
              <w:rPr>
                <w:sz w:val="24"/>
                <w:szCs w:val="24"/>
              </w:rPr>
              <w:t xml:space="preserve"> При обращении за внесением изменений в разрешение на ввод объекта в эксплуатацию документ предоставляется по форме 2 раздела 5 приложения</w:t>
            </w:r>
            <w:r>
              <w:rPr>
                <w:sz w:val="24"/>
                <w:szCs w:val="24"/>
              </w:rPr>
              <w:t xml:space="preserve"> к настоящему административному </w:t>
            </w:r>
            <w:r w:rsidRPr="00CB46EC">
              <w:rPr>
                <w:sz w:val="24"/>
                <w:szCs w:val="24"/>
              </w:rPr>
              <w:t>регламенту.</w:t>
            </w:r>
          </w:p>
          <w:p w:rsidR="00CB46EC" w:rsidRDefault="00CB46EC" w:rsidP="00CB46EC">
            <w:pPr>
              <w:pStyle w:val="Standard"/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заявлении указываются: </w:t>
            </w:r>
          </w:p>
          <w:p w:rsidR="00D9460C" w:rsidRDefault="00CB46E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B46EC">
              <w:rPr>
                <w:sz w:val="24"/>
                <w:szCs w:val="24"/>
              </w:rPr>
              <w:t>фамили</w:t>
            </w:r>
            <w:r w:rsidR="00D9460C">
              <w:rPr>
                <w:sz w:val="24"/>
                <w:szCs w:val="24"/>
              </w:rPr>
              <w:t>я, имя, отчество (последнее при</w:t>
            </w:r>
            <w:r w:rsidRPr="00CB46EC">
              <w:rPr>
                <w:sz w:val="24"/>
                <w:szCs w:val="24"/>
              </w:rPr>
              <w:t xml:space="preserve"> наличии); дата рождения; место рождения; наименование и реквизиты документ</w:t>
            </w:r>
            <w:r w:rsidR="00D9460C">
              <w:rPr>
                <w:sz w:val="24"/>
                <w:szCs w:val="24"/>
              </w:rPr>
              <w:t xml:space="preserve">а, удостоверяющего </w:t>
            </w:r>
            <w:r w:rsidRPr="00CB46EC">
              <w:rPr>
                <w:sz w:val="24"/>
                <w:szCs w:val="24"/>
              </w:rPr>
              <w:t xml:space="preserve">личность; </w:t>
            </w:r>
            <w:r w:rsidR="00D9460C">
              <w:rPr>
                <w:sz w:val="24"/>
                <w:szCs w:val="24"/>
              </w:rPr>
              <w:t xml:space="preserve">адрес проживания - </w:t>
            </w:r>
            <w:r w:rsidRPr="00CB46EC">
              <w:rPr>
                <w:sz w:val="24"/>
                <w:szCs w:val="24"/>
              </w:rPr>
              <w:t>для физического лица, индивидуального предпри</w:t>
            </w:r>
            <w:r w:rsidR="00D9460C">
              <w:rPr>
                <w:sz w:val="24"/>
                <w:szCs w:val="24"/>
              </w:rPr>
              <w:t>нимателя;</w:t>
            </w:r>
          </w:p>
          <w:p w:rsidR="00D9460C" w:rsidRDefault="00D9460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ИНН, ОГРНИП - </w:t>
            </w:r>
            <w:r w:rsidR="00CB46EC" w:rsidRPr="00CB46EC">
              <w:rPr>
                <w:sz w:val="24"/>
                <w:szCs w:val="24"/>
              </w:rPr>
              <w:t xml:space="preserve">для индивидуального предпринимателя; </w:t>
            </w:r>
          </w:p>
          <w:p w:rsidR="00CB46EC" w:rsidRDefault="00D9460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полное наименование, ИНН</w:t>
            </w:r>
            <w:r w:rsidR="00CB46EC" w:rsidRPr="00CB46EC">
              <w:rPr>
                <w:sz w:val="24"/>
                <w:szCs w:val="24"/>
              </w:rPr>
              <w:t>, ОГРН, юридический адрес — для юридического лица;</w:t>
            </w:r>
          </w:p>
          <w:p w:rsidR="00D9460C" w:rsidRDefault="00D9460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9460C">
              <w:rPr>
                <w:sz w:val="24"/>
                <w:szCs w:val="24"/>
              </w:rPr>
              <w:t xml:space="preserve">- фамилия, имя, отчество (последнее при наличии); дата рождения; место рождения; наименование и реквизиты документа, удостоверяющего личность; </w:t>
            </w:r>
            <w:r>
              <w:rPr>
                <w:sz w:val="24"/>
                <w:szCs w:val="24"/>
              </w:rPr>
              <w:t xml:space="preserve">адрес </w:t>
            </w:r>
            <w:r w:rsidRPr="00D9460C">
              <w:rPr>
                <w:sz w:val="24"/>
                <w:szCs w:val="24"/>
              </w:rPr>
              <w:t>проживания; наименование и реквизиты документа, подтверждающего полномочия представит</w:t>
            </w:r>
            <w:r>
              <w:rPr>
                <w:sz w:val="24"/>
                <w:szCs w:val="24"/>
              </w:rPr>
              <w:t xml:space="preserve">еля - </w:t>
            </w:r>
            <w:r w:rsidRPr="00D9460C">
              <w:rPr>
                <w:sz w:val="24"/>
                <w:szCs w:val="24"/>
              </w:rPr>
              <w:t>дл</w:t>
            </w:r>
            <w:r>
              <w:rPr>
                <w:sz w:val="24"/>
                <w:szCs w:val="24"/>
              </w:rPr>
              <w:t xml:space="preserve">я представителя физического лица, индивидуального </w:t>
            </w:r>
            <w:r w:rsidRPr="00D9460C">
              <w:rPr>
                <w:sz w:val="24"/>
                <w:szCs w:val="24"/>
              </w:rPr>
              <w:t>предпринимателя, юридического лица;</w:t>
            </w:r>
          </w:p>
          <w:p w:rsidR="00D9460C" w:rsidRDefault="00D9460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9460C">
              <w:rPr>
                <w:sz w:val="24"/>
                <w:szCs w:val="24"/>
              </w:rPr>
              <w:t>- сведения</w:t>
            </w:r>
            <w:r>
              <w:rPr>
                <w:sz w:val="24"/>
                <w:szCs w:val="24"/>
              </w:rPr>
              <w:t xml:space="preserve"> о разрешении на ввод объекта в</w:t>
            </w:r>
            <w:r w:rsidRPr="00D9460C">
              <w:rPr>
                <w:sz w:val="24"/>
                <w:szCs w:val="24"/>
              </w:rPr>
              <w:t xml:space="preserve"> эксплуатацию, в которое необх</w:t>
            </w:r>
            <w:r>
              <w:rPr>
                <w:sz w:val="24"/>
                <w:szCs w:val="24"/>
              </w:rPr>
              <w:t>одимо</w:t>
            </w:r>
            <w:r w:rsidRPr="00D9460C">
              <w:rPr>
                <w:sz w:val="24"/>
                <w:szCs w:val="24"/>
              </w:rPr>
              <w:t xml:space="preserve"> внести изменение: номер и дата выдачи</w:t>
            </w:r>
            <w:r>
              <w:rPr>
                <w:sz w:val="24"/>
                <w:szCs w:val="24"/>
              </w:rPr>
              <w:t xml:space="preserve">; </w:t>
            </w:r>
          </w:p>
          <w:p w:rsidR="00D9460C" w:rsidRDefault="00D9460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9460C">
              <w:rPr>
                <w:sz w:val="24"/>
                <w:szCs w:val="24"/>
              </w:rPr>
              <w:t>сведения об объекте капитального строительства: наименование объекта капитального строительства, кадастровый номер земельного участка (земельных участков), в пределах которого (которых) расположен объект капита</w:t>
            </w:r>
            <w:r>
              <w:rPr>
                <w:sz w:val="24"/>
                <w:szCs w:val="24"/>
              </w:rPr>
              <w:t xml:space="preserve">льного </w:t>
            </w:r>
            <w:r w:rsidRPr="00D9460C">
              <w:rPr>
                <w:sz w:val="24"/>
                <w:szCs w:val="24"/>
              </w:rPr>
              <w:t xml:space="preserve">строительства, </w:t>
            </w:r>
            <w:r>
              <w:rPr>
                <w:sz w:val="24"/>
                <w:szCs w:val="24"/>
              </w:rPr>
              <w:t xml:space="preserve">адрес (местоположение) </w:t>
            </w:r>
            <w:r w:rsidRPr="00D9460C">
              <w:rPr>
                <w:sz w:val="24"/>
                <w:szCs w:val="24"/>
              </w:rPr>
              <w:t>объекта;</w:t>
            </w:r>
          </w:p>
          <w:p w:rsidR="00D9460C" w:rsidRDefault="006E191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D9460C">
              <w:rPr>
                <w:sz w:val="24"/>
                <w:szCs w:val="24"/>
              </w:rPr>
              <w:t xml:space="preserve">ричина внесения </w:t>
            </w:r>
            <w:r>
              <w:rPr>
                <w:sz w:val="24"/>
                <w:szCs w:val="24"/>
              </w:rPr>
              <w:t xml:space="preserve">изменений в разрешение на ввод объекта в эксплуатацию; </w:t>
            </w:r>
          </w:p>
          <w:p w:rsidR="006E191C" w:rsidRDefault="006E191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сведения о способе получения результатов Услуги; </w:t>
            </w:r>
          </w:p>
          <w:p w:rsidR="006E191C" w:rsidRDefault="006E191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номер телефона заявителя (по желанию); </w:t>
            </w:r>
          </w:p>
          <w:p w:rsidR="006E191C" w:rsidRDefault="006E191C" w:rsidP="00CB46EC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адрес электронной почты заявителя; </w:t>
            </w:r>
          </w:p>
          <w:p w:rsidR="006E191C" w:rsidRPr="00D9460C" w:rsidRDefault="006E191C" w:rsidP="00CB46EC">
            <w:pPr>
              <w:pStyle w:val="Standard"/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дата, подпись, фамилия и инициалы заявителя.</w:t>
            </w:r>
          </w:p>
        </w:tc>
      </w:tr>
      <w:tr w:rsidR="006E191C" w:rsidRPr="00E2488A" w:rsidTr="00A26E0F"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91C" w:rsidRPr="00E2488A" w:rsidRDefault="006E191C" w:rsidP="00A26E0F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91C" w:rsidRPr="00E2488A" w:rsidRDefault="006E191C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91C" w:rsidRPr="00E2488A" w:rsidRDefault="006E191C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6E191C" w:rsidRPr="00E2488A" w:rsidTr="00A26E0F"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91C" w:rsidRPr="00E2488A" w:rsidRDefault="006E191C" w:rsidP="00A26E0F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91C" w:rsidRPr="00E2488A" w:rsidRDefault="006E191C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91C" w:rsidRPr="00E2488A" w:rsidRDefault="006E191C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документ.</w:t>
            </w:r>
          </w:p>
        </w:tc>
      </w:tr>
    </w:tbl>
    <w:p w:rsidR="00A26E0F" w:rsidRPr="00E2488A" w:rsidRDefault="00A26E0F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A26E0F" w:rsidRPr="00E2488A" w:rsidTr="00A26E0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6E191C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Документ, удостоверяющий личность заявителя (представителя) 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6E191C" w:rsidP="00A26E0F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Default="006E191C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случае подачи запроса: </w:t>
            </w:r>
          </w:p>
          <w:p w:rsidR="006E191C" w:rsidRDefault="006E191C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9478BB">
              <w:rPr>
                <w:b/>
                <w:color w:val="000000"/>
                <w:sz w:val="24"/>
                <w:szCs w:val="24"/>
              </w:rPr>
              <w:t>2.1</w:t>
            </w:r>
            <w:r>
              <w:rPr>
                <w:color w:val="000000"/>
                <w:sz w:val="24"/>
                <w:szCs w:val="24"/>
              </w:rPr>
              <w:t>. на приеме в Уполномоченном органе – предъявление оригинала для удостоверения личности и сверки данных, указанных в запросе.</w:t>
            </w:r>
          </w:p>
          <w:p w:rsidR="006E191C" w:rsidRPr="00E2488A" w:rsidRDefault="006E191C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9478BB">
              <w:rPr>
                <w:b/>
                <w:color w:val="000000"/>
                <w:sz w:val="24"/>
                <w:szCs w:val="24"/>
              </w:rPr>
              <w:t>2.2.</w:t>
            </w:r>
            <w:r>
              <w:rPr>
                <w:color w:val="000000"/>
                <w:sz w:val="24"/>
                <w:szCs w:val="24"/>
              </w:rPr>
              <w:t xml:space="preserve"> почтовым отправлением, через Единый портал, Региональный портал, ГИСОГД (при наличии технической возможности), Единую информационную с</w:t>
            </w:r>
            <w:r w:rsidR="00D32F4F">
              <w:rPr>
                <w:color w:val="000000"/>
                <w:sz w:val="24"/>
                <w:szCs w:val="24"/>
              </w:rPr>
              <w:t>истему жилищного строительства – предоставление не требуется.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</w:t>
            </w:r>
            <w:r w:rsidR="00D32F4F">
              <w:rPr>
                <w:color w:val="000000"/>
                <w:sz w:val="24"/>
                <w:szCs w:val="24"/>
              </w:rPr>
              <w:t xml:space="preserve"> носитель</w:t>
            </w:r>
          </w:p>
        </w:tc>
      </w:tr>
    </w:tbl>
    <w:p w:rsidR="00A26E0F" w:rsidRDefault="00A26E0F" w:rsidP="00A26E0F">
      <w:pPr>
        <w:pStyle w:val="Standard"/>
        <w:rPr>
          <w:sz w:val="24"/>
          <w:szCs w:val="24"/>
        </w:rPr>
      </w:pPr>
    </w:p>
    <w:p w:rsidR="00D32F4F" w:rsidRPr="00E2488A" w:rsidRDefault="00D32F4F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A26E0F" w:rsidRPr="00E2488A" w:rsidTr="00A26E0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Д</w:t>
            </w:r>
            <w:r w:rsidR="00D32F4F">
              <w:rPr>
                <w:b/>
                <w:bCs/>
                <w:sz w:val="24"/>
                <w:szCs w:val="24"/>
              </w:rPr>
              <w:t xml:space="preserve">окумент, подтверждающий полномочия представителя 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D32F4F" w:rsidP="00A26E0F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ПФЛ-1, ПФЛ-2, ПИП-1, ПИП-2, ЮЛПД-1, ЮЛПД-2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В случае подачи запроса:</w:t>
            </w:r>
          </w:p>
          <w:p w:rsidR="00A26E0F" w:rsidRPr="00E2488A" w:rsidRDefault="00D32F4F" w:rsidP="00A26E0F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</w:t>
            </w:r>
            <w:r w:rsidR="00A26E0F" w:rsidRPr="00E2488A">
              <w:rPr>
                <w:b/>
                <w:bCs/>
                <w:sz w:val="24"/>
                <w:szCs w:val="24"/>
              </w:rPr>
              <w:t xml:space="preserve">. </w:t>
            </w:r>
            <w:r w:rsidR="00A26E0F" w:rsidRPr="00E2488A">
              <w:rPr>
                <w:sz w:val="24"/>
                <w:szCs w:val="24"/>
              </w:rPr>
              <w:t>на приеме в Упол</w:t>
            </w:r>
            <w:r>
              <w:rPr>
                <w:sz w:val="24"/>
                <w:szCs w:val="24"/>
              </w:rPr>
              <w:t>номоченном органе − предъявляется</w:t>
            </w:r>
            <w:r w:rsidR="00A26E0F" w:rsidRPr="00E2488A">
              <w:rPr>
                <w:sz w:val="24"/>
                <w:szCs w:val="24"/>
              </w:rPr>
              <w:t xml:space="preserve"> оригинала</w:t>
            </w:r>
            <w:r>
              <w:rPr>
                <w:sz w:val="24"/>
                <w:szCs w:val="24"/>
              </w:rPr>
              <w:t xml:space="preserve"> для снятия копии либо нотариально заверенная копия</w:t>
            </w:r>
            <w:r w:rsidR="00A26E0F" w:rsidRPr="00E2488A">
              <w:rPr>
                <w:sz w:val="24"/>
                <w:szCs w:val="24"/>
              </w:rPr>
              <w:t>;</w:t>
            </w:r>
          </w:p>
          <w:p w:rsidR="00A26E0F" w:rsidRPr="00E2488A" w:rsidRDefault="00D32F4F" w:rsidP="00A26E0F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="00A26E0F" w:rsidRPr="00E2488A">
              <w:rPr>
                <w:b/>
                <w:bCs/>
                <w:sz w:val="24"/>
                <w:szCs w:val="24"/>
              </w:rPr>
              <w:t xml:space="preserve">2. </w:t>
            </w:r>
            <w:r w:rsidR="00A26E0F" w:rsidRPr="00E2488A">
              <w:rPr>
                <w:sz w:val="24"/>
                <w:szCs w:val="24"/>
              </w:rPr>
              <w:t xml:space="preserve">почтовым </w:t>
            </w:r>
            <w:r>
              <w:rPr>
                <w:sz w:val="24"/>
                <w:szCs w:val="24"/>
              </w:rPr>
              <w:t>отправлением – прилагается оригинал либо нотариально заверенная копия</w:t>
            </w:r>
            <w:r w:rsidR="00A26E0F" w:rsidRPr="00E2488A">
              <w:rPr>
                <w:sz w:val="24"/>
                <w:szCs w:val="24"/>
              </w:rPr>
              <w:t>;</w:t>
            </w:r>
          </w:p>
          <w:p w:rsidR="00A26E0F" w:rsidRDefault="00D32F4F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="00A26E0F" w:rsidRPr="00E2488A"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="00A26E0F" w:rsidRPr="00E2488A">
              <w:rPr>
                <w:color w:val="000000"/>
                <w:sz w:val="24"/>
                <w:szCs w:val="24"/>
              </w:rPr>
              <w:t xml:space="preserve"> через Единый портал, Региональный портал, ГИСОГД (при наличии технической возможности), Единую информационную систему жилищного строительст</w:t>
            </w:r>
            <w:r>
              <w:rPr>
                <w:color w:val="000000"/>
                <w:sz w:val="24"/>
                <w:szCs w:val="24"/>
              </w:rPr>
              <w:t>ва – прилагается в форме электронного документа или электронного образа документа, удостоверенные:</w:t>
            </w:r>
          </w:p>
          <w:p w:rsidR="00D32F4F" w:rsidRDefault="00D32F4F" w:rsidP="00D32F4F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F4F">
              <w:rPr>
                <w:sz w:val="24"/>
                <w:szCs w:val="24"/>
              </w:rPr>
              <w:t xml:space="preserve">усиленной квалифицированной электронной </w:t>
            </w:r>
            <w:r>
              <w:rPr>
                <w:sz w:val="24"/>
                <w:szCs w:val="24"/>
              </w:rPr>
              <w:t xml:space="preserve">подписью </w:t>
            </w:r>
            <w:r w:rsidRPr="00D32F4F">
              <w:rPr>
                <w:sz w:val="24"/>
                <w:szCs w:val="24"/>
              </w:rPr>
              <w:t xml:space="preserve">правомочного должностного лица организации (если представитель — действует </w:t>
            </w:r>
            <w:r>
              <w:rPr>
                <w:sz w:val="24"/>
                <w:szCs w:val="24"/>
              </w:rPr>
              <w:t xml:space="preserve">от имени </w:t>
            </w:r>
            <w:r w:rsidRPr="00D32F4F">
              <w:rPr>
                <w:sz w:val="24"/>
                <w:szCs w:val="24"/>
              </w:rPr>
              <w:t xml:space="preserve">юридического лица); </w:t>
            </w:r>
          </w:p>
          <w:p w:rsidR="00D32F4F" w:rsidRPr="00D32F4F" w:rsidRDefault="00D32F4F" w:rsidP="00D32F4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F4F">
              <w:rPr>
                <w:sz w:val="24"/>
                <w:szCs w:val="24"/>
              </w:rPr>
              <w:t>усиленной квалифицированной электр</w:t>
            </w:r>
            <w:r>
              <w:rPr>
                <w:sz w:val="24"/>
                <w:szCs w:val="24"/>
              </w:rPr>
              <w:t xml:space="preserve">онной подписью нотариуса (если </w:t>
            </w:r>
            <w:r w:rsidRPr="00D32F4F">
              <w:rPr>
                <w:sz w:val="24"/>
                <w:szCs w:val="24"/>
              </w:rPr>
              <w:t xml:space="preserve">представитель действует </w:t>
            </w:r>
            <w:r>
              <w:rPr>
                <w:sz w:val="24"/>
                <w:szCs w:val="24"/>
              </w:rPr>
              <w:t xml:space="preserve">от имени </w:t>
            </w:r>
            <w:r w:rsidRPr="00D32F4F">
              <w:rPr>
                <w:sz w:val="24"/>
                <w:szCs w:val="24"/>
              </w:rPr>
              <w:t>физического лица).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</w:t>
            </w:r>
          </w:p>
        </w:tc>
      </w:tr>
    </w:tbl>
    <w:p w:rsidR="00A26E0F" w:rsidRPr="00E2488A" w:rsidRDefault="00A26E0F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A26E0F" w:rsidRPr="00E2488A" w:rsidTr="00A26E0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D32F4F" w:rsidRDefault="00D32F4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D32F4F">
              <w:rPr>
                <w:b/>
                <w:sz w:val="24"/>
                <w:szCs w:val="24"/>
              </w:rPr>
              <w:t>Правоустанавливающие документы 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32F4F">
              <w:rPr>
                <w:b/>
                <w:sz w:val="24"/>
                <w:szCs w:val="24"/>
              </w:rPr>
              <w:t>земельный участок, в том числе соглашение об</w:t>
            </w:r>
            <w:r w:rsidR="009478BB">
              <w:rPr>
                <w:b/>
                <w:sz w:val="24"/>
                <w:szCs w:val="24"/>
              </w:rPr>
              <w:t xml:space="preserve"> </w:t>
            </w:r>
            <w:r w:rsidRPr="00D32F4F">
              <w:rPr>
                <w:b/>
                <w:sz w:val="24"/>
                <w:szCs w:val="24"/>
              </w:rPr>
              <w:t>установлении сервитута, решение об установлении публичного сервитута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9478BB" w:rsidP="00A26E0F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Default="009478BB" w:rsidP="00A26E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</w:t>
            </w:r>
            <w:r>
              <w:rPr>
                <w:sz w:val="24"/>
                <w:szCs w:val="24"/>
              </w:rPr>
              <w:t xml:space="preserve">При обращении за выдачей разрешения на ввод объекта в эксплуатацию предоставляется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органом или органом местного самоуправления организаций. </w:t>
            </w:r>
          </w:p>
          <w:p w:rsidR="009478BB" w:rsidRDefault="009478BB" w:rsidP="00A26E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</w:t>
            </w:r>
            <w:r>
              <w:rPr>
                <w:sz w:val="24"/>
                <w:szCs w:val="24"/>
              </w:rPr>
              <w:t xml:space="preserve">При обращении за внесением изменений </w:t>
            </w:r>
            <w:r w:rsidR="0024702F">
              <w:rPr>
                <w:sz w:val="24"/>
                <w:szCs w:val="24"/>
              </w:rPr>
              <w:t xml:space="preserve">в разрешение на ввод объекта в эксплуатацию предоставляется в случаях: </w:t>
            </w:r>
          </w:p>
          <w:p w:rsidR="0024702F" w:rsidRDefault="0024702F" w:rsidP="00A26E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702F">
              <w:rPr>
                <w:sz w:val="24"/>
                <w:szCs w:val="24"/>
              </w:rPr>
              <w:t>если в указанные документы внесены изменения в связи с подготовкой технического плана объекта капитального строительств</w:t>
            </w:r>
            <w:r>
              <w:rPr>
                <w:sz w:val="24"/>
                <w:szCs w:val="24"/>
              </w:rPr>
              <w:t>а в соответствии с частью 5.1 стат</w:t>
            </w:r>
            <w:r w:rsidRPr="0024702F">
              <w:rPr>
                <w:sz w:val="24"/>
                <w:szCs w:val="24"/>
              </w:rPr>
              <w:t xml:space="preserve">ьи </w:t>
            </w:r>
            <w:r>
              <w:rPr>
                <w:sz w:val="24"/>
                <w:szCs w:val="24"/>
              </w:rPr>
              <w:t>55 Градостроительного кодекса РФ</w:t>
            </w:r>
            <w:r w:rsidRPr="0024702F">
              <w:rPr>
                <w:sz w:val="24"/>
                <w:szCs w:val="24"/>
              </w:rPr>
              <w:t>.</w:t>
            </w:r>
          </w:p>
          <w:p w:rsidR="0024702F" w:rsidRDefault="0024702F" w:rsidP="00A26E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702F">
              <w:rPr>
                <w:sz w:val="24"/>
                <w:szCs w:val="24"/>
              </w:rPr>
              <w:t>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</w:t>
            </w:r>
            <w:r>
              <w:rPr>
                <w:sz w:val="24"/>
                <w:szCs w:val="24"/>
              </w:rPr>
              <w:t>х государственным органам или органам местного</w:t>
            </w:r>
            <w:r w:rsidRPr="0024702F">
              <w:rPr>
                <w:sz w:val="24"/>
                <w:szCs w:val="24"/>
              </w:rPr>
              <w:t xml:space="preserve"> самоуправления организаций.</w:t>
            </w:r>
          </w:p>
          <w:p w:rsidR="0024702F" w:rsidRDefault="0024702F" w:rsidP="00A26E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4.3. </w:t>
            </w:r>
            <w:r>
              <w:rPr>
                <w:sz w:val="24"/>
                <w:szCs w:val="24"/>
              </w:rPr>
              <w:t>В случае подачи запроса:</w:t>
            </w:r>
          </w:p>
          <w:p w:rsidR="0024702F" w:rsidRDefault="0024702F" w:rsidP="00A26E0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702F">
              <w:rPr>
                <w:sz w:val="24"/>
                <w:szCs w:val="24"/>
              </w:rPr>
              <w:t>на приеме в Уполномоченном органе, почтовой связью — представляется оригинал документа для снятия копии;</w:t>
            </w:r>
          </w:p>
          <w:p w:rsidR="0024702F" w:rsidRPr="0024702F" w:rsidRDefault="0024702F" w:rsidP="0024702F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</w:t>
            </w:r>
            <w:r w:rsidRPr="0024702F"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t>ез Единый портал, Региональный портал, ГИСОГД</w:t>
            </w:r>
            <w:r w:rsidRPr="0024702F">
              <w:rPr>
                <w:sz w:val="24"/>
                <w:szCs w:val="24"/>
              </w:rPr>
              <w:t xml:space="preserve"> (при наличии технической возможности), Единую информационную систему жилищного строительства — предоставляется в виде электронного документа ил</w:t>
            </w:r>
            <w:r>
              <w:rPr>
                <w:sz w:val="24"/>
                <w:szCs w:val="24"/>
              </w:rPr>
              <w:t xml:space="preserve">и документа электронного </w:t>
            </w:r>
            <w:r w:rsidRPr="0024702F">
              <w:rPr>
                <w:sz w:val="24"/>
                <w:szCs w:val="24"/>
              </w:rPr>
              <w:t>образа</w:t>
            </w:r>
            <w:r>
              <w:rPr>
                <w:sz w:val="24"/>
                <w:szCs w:val="24"/>
              </w:rPr>
              <w:t xml:space="preserve"> документа, заверенных  усиленной квал</w:t>
            </w:r>
            <w:r w:rsidRPr="0024702F">
              <w:rPr>
                <w:sz w:val="24"/>
                <w:szCs w:val="24"/>
              </w:rPr>
              <w:t xml:space="preserve">ифицированной подписью </w:t>
            </w:r>
            <w:r>
              <w:rPr>
                <w:sz w:val="24"/>
                <w:szCs w:val="24"/>
              </w:rPr>
              <w:t xml:space="preserve">лиц, подписавших такие </w:t>
            </w:r>
            <w:r w:rsidRPr="0024702F">
              <w:rPr>
                <w:sz w:val="24"/>
                <w:szCs w:val="24"/>
              </w:rPr>
              <w:t>документы</w:t>
            </w:r>
            <w:r>
              <w:t>.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A26E0F" w:rsidRPr="00E2488A" w:rsidRDefault="00A26E0F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A26E0F" w:rsidRPr="00E2488A" w:rsidTr="00A26E0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24702F" w:rsidRDefault="0024702F" w:rsidP="00A26E0F">
            <w:pPr>
              <w:pStyle w:val="TableContents"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24702F">
              <w:rPr>
                <w:b/>
                <w:sz w:val="24"/>
                <w:szCs w:val="24"/>
              </w:rPr>
              <w:t>Акт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4702F">
              <w:rPr>
                <w:b/>
                <w:sz w:val="24"/>
                <w:szCs w:val="24"/>
              </w:rPr>
              <w:t>о подключении (технологическом присоединении) построенного, реконст</w:t>
            </w:r>
            <w:r>
              <w:rPr>
                <w:b/>
                <w:sz w:val="24"/>
                <w:szCs w:val="24"/>
              </w:rPr>
              <w:t>руированного объекта капитального</w:t>
            </w:r>
            <w:r w:rsidRPr="0024702F">
              <w:rPr>
                <w:b/>
                <w:sz w:val="24"/>
                <w:szCs w:val="24"/>
              </w:rPr>
              <w:t xml:space="preserve">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24702F" w:rsidP="00A26E0F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A175A7" w:rsidRDefault="0024702F" w:rsidP="0024702F">
            <w:pPr>
              <w:pStyle w:val="TableContents"/>
              <w:rPr>
                <w:sz w:val="24"/>
                <w:szCs w:val="24"/>
              </w:rPr>
            </w:pPr>
            <w:r w:rsidRPr="00A175A7">
              <w:rPr>
                <w:b/>
                <w:color w:val="000000"/>
                <w:sz w:val="24"/>
                <w:szCs w:val="24"/>
              </w:rPr>
              <w:t xml:space="preserve">5.1. </w:t>
            </w:r>
            <w:r w:rsidRPr="00A175A7">
              <w:rPr>
                <w:sz w:val="24"/>
                <w:szCs w:val="24"/>
              </w:rPr>
              <w:t>При обращении за выдачей разрешения на ввод объекта в эксплуатацию 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A175A7" w:rsidRPr="00A175A7" w:rsidRDefault="00A175A7" w:rsidP="0024702F">
            <w:pPr>
              <w:pStyle w:val="TableContents"/>
              <w:rPr>
                <w:sz w:val="24"/>
                <w:szCs w:val="24"/>
              </w:rPr>
            </w:pPr>
            <w:r w:rsidRPr="00A175A7">
              <w:rPr>
                <w:b/>
                <w:sz w:val="24"/>
                <w:szCs w:val="24"/>
              </w:rPr>
              <w:t xml:space="preserve">5.2. </w:t>
            </w:r>
            <w:r w:rsidRPr="00A175A7">
              <w:rPr>
                <w:sz w:val="24"/>
                <w:szCs w:val="24"/>
              </w:rPr>
              <w:t xml:space="preserve">При обращении за внесением изменений в разрешение на ввод объекта в эксплуатацию предоставляется в случаях: </w:t>
            </w:r>
          </w:p>
          <w:p w:rsidR="00A175A7" w:rsidRPr="00A175A7" w:rsidRDefault="00A175A7" w:rsidP="0024702F">
            <w:pPr>
              <w:pStyle w:val="TableContents"/>
              <w:rPr>
                <w:sz w:val="24"/>
                <w:szCs w:val="24"/>
              </w:rPr>
            </w:pPr>
            <w:r w:rsidRPr="00A175A7">
              <w:rPr>
                <w:sz w:val="24"/>
                <w:szCs w:val="24"/>
              </w:rPr>
              <w:t xml:space="preserve">- если в указанный документ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РФ. </w:t>
            </w:r>
          </w:p>
          <w:p w:rsidR="00A175A7" w:rsidRPr="00A175A7" w:rsidRDefault="00A175A7" w:rsidP="0024702F">
            <w:pPr>
              <w:pStyle w:val="TableContents"/>
              <w:rPr>
                <w:sz w:val="24"/>
                <w:szCs w:val="24"/>
              </w:rPr>
            </w:pPr>
            <w:r w:rsidRPr="00A175A7">
              <w:rPr>
                <w:sz w:val="24"/>
                <w:szCs w:val="24"/>
              </w:rPr>
              <w:t>-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A175A7" w:rsidRPr="00A175A7" w:rsidRDefault="00A175A7" w:rsidP="0024702F">
            <w:pPr>
              <w:pStyle w:val="TableContents"/>
              <w:rPr>
                <w:sz w:val="24"/>
                <w:szCs w:val="24"/>
              </w:rPr>
            </w:pPr>
            <w:r w:rsidRPr="00A175A7">
              <w:rPr>
                <w:b/>
                <w:sz w:val="24"/>
                <w:szCs w:val="24"/>
              </w:rPr>
              <w:t xml:space="preserve">5.3. </w:t>
            </w:r>
            <w:r w:rsidRPr="00A175A7">
              <w:rPr>
                <w:sz w:val="24"/>
                <w:szCs w:val="24"/>
              </w:rPr>
              <w:t>В случае подачи запроса:</w:t>
            </w:r>
          </w:p>
          <w:p w:rsidR="00A175A7" w:rsidRDefault="00A175A7" w:rsidP="0024702F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175A7">
              <w:rPr>
                <w:sz w:val="24"/>
                <w:szCs w:val="24"/>
              </w:rPr>
              <w:t>на приеме в Уп</w:t>
            </w:r>
            <w:r>
              <w:rPr>
                <w:sz w:val="24"/>
                <w:szCs w:val="24"/>
              </w:rPr>
              <w:t xml:space="preserve">олномоченном органе, почтовой </w:t>
            </w:r>
            <w:r w:rsidRPr="00A175A7">
              <w:rPr>
                <w:sz w:val="24"/>
                <w:szCs w:val="24"/>
              </w:rPr>
              <w:t xml:space="preserve">связью — представляется оригинал документа для снятия копии; </w:t>
            </w:r>
          </w:p>
          <w:p w:rsidR="00A175A7" w:rsidRPr="00A175A7" w:rsidRDefault="00A175A7" w:rsidP="00A175A7">
            <w:pPr>
              <w:pStyle w:val="TableContents"/>
              <w:rPr>
                <w:color w:val="C9211E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175A7">
              <w:rPr>
                <w:sz w:val="24"/>
                <w:szCs w:val="24"/>
              </w:rPr>
              <w:t>через Единый пор</w:t>
            </w:r>
            <w:r>
              <w:rPr>
                <w:sz w:val="24"/>
                <w:szCs w:val="24"/>
              </w:rPr>
              <w:t>тал, Региональный портал, ГИСОГД</w:t>
            </w:r>
            <w:r w:rsidRPr="00A175A7">
              <w:rPr>
                <w:sz w:val="24"/>
                <w:szCs w:val="24"/>
              </w:rPr>
              <w:t xml:space="preserve"> (при наличии технической возможности), Единую информационную систему жилищного строительства — предоставляется в </w:t>
            </w:r>
            <w:r>
              <w:rPr>
                <w:sz w:val="24"/>
                <w:szCs w:val="24"/>
              </w:rPr>
              <w:t>виде электронного документа или</w:t>
            </w:r>
            <w:r w:rsidRPr="00A175A7">
              <w:rPr>
                <w:sz w:val="24"/>
                <w:szCs w:val="24"/>
              </w:rPr>
              <w:t xml:space="preserve"> электронного образа </w:t>
            </w:r>
            <w:r>
              <w:rPr>
                <w:sz w:val="24"/>
                <w:szCs w:val="24"/>
              </w:rPr>
              <w:t xml:space="preserve">документа, </w:t>
            </w:r>
            <w:r w:rsidRPr="00A175A7">
              <w:rPr>
                <w:sz w:val="24"/>
                <w:szCs w:val="24"/>
              </w:rPr>
              <w:t>заверенн</w:t>
            </w:r>
            <w:r>
              <w:rPr>
                <w:sz w:val="24"/>
                <w:szCs w:val="24"/>
              </w:rPr>
              <w:t xml:space="preserve">ых усиленной квалифицированной подписью лица, выдавшего </w:t>
            </w:r>
            <w:r w:rsidRPr="00A175A7">
              <w:rPr>
                <w:sz w:val="24"/>
                <w:szCs w:val="24"/>
              </w:rPr>
              <w:t>документ.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электронный образ документа.</w:t>
            </w:r>
          </w:p>
        </w:tc>
      </w:tr>
    </w:tbl>
    <w:p w:rsidR="00A26E0F" w:rsidRPr="00E2488A" w:rsidRDefault="00A26E0F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700"/>
        <w:gridCol w:w="5359"/>
      </w:tblGrid>
      <w:tr w:rsidR="00A26E0F" w:rsidRPr="00E2488A" w:rsidTr="00A26E0F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A175A7" w:rsidRDefault="00A175A7" w:rsidP="00A175A7">
            <w:pPr>
              <w:pStyle w:val="TableContents"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A175A7">
              <w:rPr>
                <w:b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</w:tr>
      <w:tr w:rsidR="00A26E0F" w:rsidRPr="00E2488A" w:rsidTr="00A26E0F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175A7" w:rsidP="00A26E0F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A26E0F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Default="00A175A7" w:rsidP="00A175A7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6.1. </w:t>
            </w:r>
            <w:r w:rsidRPr="00A175A7">
              <w:rPr>
                <w:sz w:val="24"/>
                <w:szCs w:val="24"/>
              </w:rPr>
              <w:t xml:space="preserve">При обращении за выдачей разрешения на </w:t>
            </w:r>
            <w:r>
              <w:rPr>
                <w:sz w:val="24"/>
                <w:szCs w:val="24"/>
              </w:rPr>
              <w:t xml:space="preserve">ввод </w:t>
            </w:r>
            <w:r w:rsidRPr="00A175A7">
              <w:rPr>
                <w:sz w:val="24"/>
                <w:szCs w:val="24"/>
              </w:rPr>
              <w:t>объекта в эксплуатацию</w:t>
            </w:r>
            <w:r>
              <w:rPr>
                <w:sz w:val="24"/>
                <w:szCs w:val="24"/>
              </w:rPr>
              <w:t xml:space="preserve"> </w:t>
            </w:r>
            <w:r w:rsidRPr="00A175A7">
              <w:rPr>
                <w:sz w:val="24"/>
                <w:szCs w:val="24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A175A7" w:rsidRDefault="00A175A7" w:rsidP="00A175A7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6.2. </w:t>
            </w:r>
            <w:r w:rsidRPr="00A175A7">
              <w:rPr>
                <w:sz w:val="24"/>
                <w:szCs w:val="24"/>
              </w:rPr>
              <w:t xml:space="preserve">При обращении за внесением изменений в разрешение на ввод объекта в эксплуатацию предоставляется в случаях: </w:t>
            </w:r>
          </w:p>
          <w:p w:rsidR="00A175A7" w:rsidRDefault="00A175A7" w:rsidP="00A175A7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175A7">
              <w:rPr>
                <w:sz w:val="24"/>
                <w:szCs w:val="24"/>
              </w:rPr>
              <w:t>если в указанный</w:t>
            </w:r>
            <w:r>
              <w:rPr>
                <w:sz w:val="24"/>
                <w:szCs w:val="24"/>
              </w:rPr>
              <w:t xml:space="preserve"> документ внесены изменения в </w:t>
            </w:r>
            <w:r w:rsidRPr="00A175A7">
              <w:rPr>
                <w:sz w:val="24"/>
                <w:szCs w:val="24"/>
              </w:rPr>
              <w:t xml:space="preserve">связи с подготовкой технического плана объекта капитального строительства в соответствии с частью 5.1 статьи 55 Градостроительного кодекса РФ. </w:t>
            </w:r>
          </w:p>
          <w:p w:rsidR="00A175A7" w:rsidRDefault="00A175A7" w:rsidP="00A175A7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175A7">
              <w:rPr>
                <w:sz w:val="24"/>
                <w:szCs w:val="24"/>
              </w:rPr>
              <w:t xml:space="preserve">если указанный документ (его копия или сведения, содержащиеся в нем) отсутствуют в распоряжении органов государственной власти, </w:t>
            </w:r>
            <w:r>
              <w:rPr>
                <w:sz w:val="24"/>
                <w:szCs w:val="24"/>
              </w:rPr>
              <w:t>органов местного самоуправления либо</w:t>
            </w:r>
            <w:r w:rsidRPr="00A175A7">
              <w:rPr>
                <w:sz w:val="24"/>
                <w:szCs w:val="24"/>
              </w:rPr>
              <w:t xml:space="preserve"> подведомственных государственным органам или органам местного самоуправления организаций.</w:t>
            </w:r>
          </w:p>
          <w:p w:rsidR="004E6DA0" w:rsidRDefault="004E6DA0" w:rsidP="00A175A7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6.3. </w:t>
            </w:r>
            <w:r w:rsidRPr="004E6DA0">
              <w:rPr>
                <w:sz w:val="24"/>
                <w:szCs w:val="24"/>
              </w:rPr>
              <w:t xml:space="preserve">В случае подачи запроса: </w:t>
            </w:r>
          </w:p>
          <w:p w:rsidR="004E6DA0" w:rsidRDefault="004E6DA0" w:rsidP="00A175A7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6DA0">
              <w:rPr>
                <w:sz w:val="24"/>
                <w:szCs w:val="24"/>
              </w:rPr>
              <w:t>на приеме в Уполномоченном органе, почтовой связью — представляется оригинал документа для снятия копии;</w:t>
            </w:r>
          </w:p>
          <w:p w:rsidR="004E6DA0" w:rsidRPr="004E6DA0" w:rsidRDefault="004E6DA0" w:rsidP="00A175A7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6DA0">
              <w:rPr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рез Единый портал, Региональный</w:t>
            </w:r>
            <w:r w:rsidRPr="004E6DA0">
              <w:rPr>
                <w:sz w:val="24"/>
                <w:szCs w:val="24"/>
              </w:rPr>
              <w:t xml:space="preserve"> портал, ГИСОГД (при наличии технической возможности), Единую информационную систему жилищного строительства — предоставляется в виде электронного документа</w:t>
            </w:r>
            <w:r>
              <w:rPr>
                <w:sz w:val="24"/>
                <w:szCs w:val="24"/>
              </w:rPr>
              <w:t xml:space="preserve"> или электронного образа</w:t>
            </w:r>
            <w:r w:rsidRPr="004E6DA0">
              <w:rPr>
                <w:sz w:val="24"/>
                <w:szCs w:val="24"/>
              </w:rPr>
              <w:t xml:space="preserve"> документа, </w:t>
            </w:r>
            <w:r>
              <w:rPr>
                <w:sz w:val="24"/>
                <w:szCs w:val="24"/>
              </w:rPr>
              <w:t xml:space="preserve">заверенных усиленной </w:t>
            </w:r>
            <w:r w:rsidRPr="004E6DA0">
              <w:rPr>
                <w:sz w:val="24"/>
                <w:szCs w:val="24"/>
              </w:rPr>
              <w:t>квалифицированной</w:t>
            </w:r>
            <w:r>
              <w:rPr>
                <w:sz w:val="24"/>
                <w:szCs w:val="24"/>
              </w:rPr>
              <w:t xml:space="preserve"> подписью лица,  подписавшего </w:t>
            </w:r>
            <w:r w:rsidRPr="004E6DA0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E0F" w:rsidRPr="00E2488A" w:rsidTr="00A26E0F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A26E0F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электронный образ документа.</w:t>
            </w:r>
          </w:p>
        </w:tc>
      </w:tr>
    </w:tbl>
    <w:p w:rsidR="00A26E0F" w:rsidRPr="00E2488A" w:rsidRDefault="00A26E0F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A26E0F" w:rsidRPr="00E2488A" w:rsidTr="00A26E0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1C7969" w:rsidRDefault="00817AE3" w:rsidP="00A26E0F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1C796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C7969" w:rsidRPr="001C7969">
              <w:rPr>
                <w:b/>
                <w:sz w:val="24"/>
                <w:szCs w:val="24"/>
              </w:rPr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</w:t>
            </w:r>
            <w:r w:rsidR="001C7969">
              <w:rPr>
                <w:b/>
                <w:sz w:val="24"/>
                <w:szCs w:val="24"/>
              </w:rPr>
              <w:t>ральным законом от 25.06.2002 № 73-</w:t>
            </w:r>
            <w:r w:rsidR="001C7969" w:rsidRPr="001C7969">
              <w:rPr>
                <w:b/>
                <w:sz w:val="24"/>
                <w:szCs w:val="24"/>
              </w:rPr>
              <w:t>Ф3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1C7969" w:rsidP="00A26E0F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Default="001C7969" w:rsidP="001C7969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7.1. </w:t>
            </w:r>
            <w:r w:rsidRPr="001C7969">
              <w:rPr>
                <w:sz w:val="24"/>
                <w:szCs w:val="24"/>
              </w:rPr>
              <w:t xml:space="preserve">При обращении за внесением изменений в разрешение на ввод объекта в эксплуатацию предоставляется в случае, если в указанный документ внесены изменения </w:t>
            </w:r>
            <w:r>
              <w:rPr>
                <w:sz w:val="24"/>
                <w:szCs w:val="24"/>
              </w:rPr>
              <w:t>в связи с подготовкой</w:t>
            </w:r>
            <w:r w:rsidRPr="001C7969">
              <w:rPr>
                <w:sz w:val="24"/>
                <w:szCs w:val="24"/>
              </w:rPr>
              <w:t xml:space="preserve"> технического плана объекта капитального строительства в соответствии с частью 5.1 статьи 55 Градостроительного кодекса РФ.</w:t>
            </w:r>
          </w:p>
          <w:p w:rsidR="001C7969" w:rsidRDefault="001C7969" w:rsidP="001C7969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7.2. </w:t>
            </w:r>
            <w:r>
              <w:rPr>
                <w:sz w:val="24"/>
                <w:szCs w:val="24"/>
              </w:rPr>
              <w:t>В случае подачи запроса:</w:t>
            </w:r>
          </w:p>
          <w:p w:rsidR="001C7969" w:rsidRDefault="001C7969" w:rsidP="001C7969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7969">
              <w:rPr>
                <w:sz w:val="24"/>
                <w:szCs w:val="24"/>
              </w:rPr>
              <w:t>на приеме в Уполномоченном органе, почтовой связью — представляется оригинал документа для снятия копии;</w:t>
            </w:r>
          </w:p>
          <w:p w:rsidR="001C7969" w:rsidRPr="001C7969" w:rsidRDefault="001C7969" w:rsidP="001C7969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7969">
              <w:rPr>
                <w:sz w:val="24"/>
                <w:szCs w:val="24"/>
              </w:rPr>
              <w:t>через Единый порт</w:t>
            </w:r>
            <w:r>
              <w:rPr>
                <w:sz w:val="24"/>
                <w:szCs w:val="24"/>
              </w:rPr>
              <w:t xml:space="preserve">ал, Региональный портал, ГИСОГД </w:t>
            </w:r>
            <w:r w:rsidRPr="001C7969">
              <w:rPr>
                <w:sz w:val="24"/>
                <w:szCs w:val="24"/>
              </w:rPr>
              <w:t xml:space="preserve">(при наличии технической возможности), Единую информационную систему жилищного строительства — предоставляется в виде электронного документа или </w:t>
            </w:r>
            <w:r>
              <w:rPr>
                <w:sz w:val="24"/>
                <w:szCs w:val="24"/>
              </w:rPr>
              <w:t>электронного</w:t>
            </w:r>
            <w:r w:rsidRPr="001C7969">
              <w:rPr>
                <w:sz w:val="24"/>
                <w:szCs w:val="24"/>
              </w:rPr>
              <w:t xml:space="preserve"> образа </w:t>
            </w:r>
            <w:r>
              <w:rPr>
                <w:sz w:val="24"/>
                <w:szCs w:val="24"/>
              </w:rPr>
              <w:t xml:space="preserve">документа, заверенных </w:t>
            </w:r>
            <w:r w:rsidRPr="001C7969">
              <w:rPr>
                <w:sz w:val="24"/>
                <w:szCs w:val="24"/>
              </w:rPr>
              <w:t>усиленной</w:t>
            </w:r>
            <w:r>
              <w:rPr>
                <w:sz w:val="24"/>
                <w:szCs w:val="24"/>
              </w:rPr>
              <w:t xml:space="preserve"> квалифицированной</w:t>
            </w:r>
            <w:r w:rsidRPr="001C7969">
              <w:rPr>
                <w:sz w:val="24"/>
                <w:szCs w:val="24"/>
              </w:rPr>
              <w:t xml:space="preserve"> подписью лиц, подписавших документ.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электронный образ документа.</w:t>
            </w:r>
          </w:p>
        </w:tc>
      </w:tr>
    </w:tbl>
    <w:p w:rsidR="00A26E0F" w:rsidRPr="00E2488A" w:rsidRDefault="00A26E0F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A26E0F" w:rsidRPr="00E2488A" w:rsidTr="00A26E0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1C7969" w:rsidRDefault="001C7969" w:rsidP="00A26E0F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1C7969">
              <w:rPr>
                <w:b/>
                <w:sz w:val="24"/>
                <w:szCs w:val="24"/>
              </w:rPr>
              <w:t>Технический план объекта капитального строительства, подготовленный в соответствии с Феде</w:t>
            </w:r>
            <w:r>
              <w:rPr>
                <w:b/>
                <w:sz w:val="24"/>
                <w:szCs w:val="24"/>
              </w:rPr>
              <w:t xml:space="preserve">ральным законом от 13.07.2015 № 218-Ф3 «О государственной </w:t>
            </w:r>
            <w:r w:rsidRPr="001C7969">
              <w:rPr>
                <w:b/>
                <w:sz w:val="24"/>
                <w:szCs w:val="24"/>
              </w:rPr>
              <w:t>регистрации недвижим</w:t>
            </w:r>
            <w:r>
              <w:rPr>
                <w:b/>
                <w:sz w:val="24"/>
                <w:szCs w:val="24"/>
              </w:rPr>
              <w:t>ости»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401F50" w:rsidP="00A26E0F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Default="00401F50" w:rsidP="00401F50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8.1. </w:t>
            </w:r>
            <w:r w:rsidRPr="00401F50">
              <w:rPr>
                <w:sz w:val="24"/>
                <w:szCs w:val="24"/>
              </w:rPr>
              <w:t>При обращении за выдачей разрешения на ввод объекта в эксплуатацию не предоставляется при вводе в эксплуатацию объекта капитального строительства, в отношении которого в соответствии с Федеральным з</w:t>
            </w:r>
            <w:r>
              <w:rPr>
                <w:sz w:val="24"/>
                <w:szCs w:val="24"/>
              </w:rPr>
              <w:t>аконом от 02.11.2023 №</w:t>
            </w:r>
            <w:r w:rsidRPr="00401F50">
              <w:rPr>
                <w:sz w:val="24"/>
                <w:szCs w:val="24"/>
              </w:rPr>
              <w:t xml:space="preserve"> 509-Ф3 «Об особенностях оформления прав на отдельные виды объектов недвиж</w:t>
            </w:r>
            <w:r>
              <w:rPr>
                <w:sz w:val="24"/>
                <w:szCs w:val="24"/>
              </w:rPr>
              <w:t xml:space="preserve">имости и о внесении изменений в </w:t>
            </w:r>
            <w:r w:rsidRPr="00401F50">
              <w:rPr>
                <w:sz w:val="24"/>
                <w:szCs w:val="24"/>
              </w:rPr>
              <w:t>отдельные законодател</w:t>
            </w:r>
            <w:r>
              <w:rPr>
                <w:sz w:val="24"/>
                <w:szCs w:val="24"/>
              </w:rPr>
              <w:t>ьные акты Российской Федерации»</w:t>
            </w:r>
            <w:r w:rsidRPr="00401F50">
              <w:rPr>
                <w:sz w:val="24"/>
                <w:szCs w:val="24"/>
              </w:rPr>
              <w:t xml:space="preserve"> государственный кадастровый учет и (или) государственная регистрация прав не осуществляются</w:t>
            </w:r>
            <w:r>
              <w:rPr>
                <w:sz w:val="24"/>
                <w:szCs w:val="24"/>
              </w:rPr>
              <w:t>.</w:t>
            </w:r>
          </w:p>
          <w:p w:rsidR="00401F50" w:rsidRPr="00401F50" w:rsidRDefault="00401F50" w:rsidP="00401F50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8.2. </w:t>
            </w:r>
            <w:r>
              <w:rPr>
                <w:sz w:val="24"/>
                <w:szCs w:val="24"/>
              </w:rPr>
              <w:t>Д</w:t>
            </w:r>
            <w:r w:rsidRPr="00401F50">
              <w:rPr>
                <w:sz w:val="24"/>
                <w:szCs w:val="24"/>
              </w:rPr>
              <w:t>окумент должен соответствовать, требованиям, установленным приказ</w:t>
            </w:r>
            <w:r>
              <w:rPr>
                <w:sz w:val="24"/>
                <w:szCs w:val="24"/>
              </w:rPr>
              <w:t>ом Росреестра от 15.03.2022 № П</w:t>
            </w:r>
            <w:r w:rsidRPr="00401F50">
              <w:rPr>
                <w:sz w:val="24"/>
                <w:szCs w:val="24"/>
              </w:rPr>
              <w:t>/0082 «06 установлении формы технического плана, требований к его подготовке и состава содержащихся в нем сведений».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A26E0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E0F" w:rsidRPr="00E2488A" w:rsidRDefault="00A26E0F" w:rsidP="00A26E0F">
            <w:pPr>
              <w:pStyle w:val="TableContents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</w:t>
            </w:r>
            <w:r w:rsidRPr="00E2488A">
              <w:rPr>
                <w:color w:val="C9211E"/>
                <w:sz w:val="24"/>
                <w:szCs w:val="24"/>
              </w:rPr>
              <w:t xml:space="preserve">, </w:t>
            </w:r>
            <w:r w:rsidRPr="00E2488A">
              <w:rPr>
                <w:color w:val="000000"/>
                <w:sz w:val="24"/>
                <w:szCs w:val="24"/>
              </w:rPr>
              <w:t>электронный образ документа.</w:t>
            </w:r>
          </w:p>
        </w:tc>
      </w:tr>
    </w:tbl>
    <w:p w:rsidR="00A26E0F" w:rsidRPr="00E2488A" w:rsidRDefault="00A26E0F" w:rsidP="00A26E0F">
      <w:pPr>
        <w:pStyle w:val="Standard"/>
        <w:rPr>
          <w:sz w:val="24"/>
          <w:szCs w:val="24"/>
        </w:rPr>
      </w:pPr>
    </w:p>
    <w:tbl>
      <w:tblPr>
        <w:tblStyle w:val="a5"/>
        <w:tblW w:w="9638" w:type="dxa"/>
        <w:tblLayout w:type="fixed"/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A26E0F" w:rsidRPr="00E2488A" w:rsidTr="006A0263">
        <w:tc>
          <w:tcPr>
            <w:tcW w:w="580" w:type="dxa"/>
            <w:vMerge w:val="restart"/>
          </w:tcPr>
          <w:p w:rsidR="00A26E0F" w:rsidRPr="00E2488A" w:rsidRDefault="00A26E0F" w:rsidP="00A26E0F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058" w:type="dxa"/>
            <w:gridSpan w:val="2"/>
          </w:tcPr>
          <w:p w:rsidR="00A26E0F" w:rsidRPr="00401F50" w:rsidRDefault="00401F50" w:rsidP="005D35B8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401F50">
              <w:rPr>
                <w:b/>
                <w:sz w:val="24"/>
                <w:szCs w:val="24"/>
              </w:rPr>
              <w:t xml:space="preserve">оговор или договоры, заключенные </w:t>
            </w:r>
            <w:r>
              <w:rPr>
                <w:b/>
                <w:sz w:val="24"/>
                <w:szCs w:val="24"/>
              </w:rPr>
              <w:t>между застройщиком и иным лицом (иными лицами), в случае, если обязанность по</w:t>
            </w:r>
            <w:r w:rsidRPr="00401F50">
              <w:rPr>
                <w:b/>
                <w:sz w:val="24"/>
                <w:szCs w:val="24"/>
              </w:rPr>
              <w:t xml:space="preserve">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</w:t>
            </w:r>
            <w:r w:rsidR="005D35B8">
              <w:rPr>
                <w:b/>
                <w:sz w:val="24"/>
                <w:szCs w:val="24"/>
              </w:rPr>
              <w:t>струированные здание, сооружение или на все расположенные в таких здании, сооружении</w:t>
            </w:r>
            <w:r w:rsidRPr="00401F50">
              <w:rPr>
                <w:b/>
                <w:sz w:val="24"/>
                <w:szCs w:val="24"/>
              </w:rPr>
              <w:t xml:space="preserve"> помещения, машино-места, а также документы, подтвер</w:t>
            </w:r>
            <w:r w:rsidR="005D35B8">
              <w:rPr>
                <w:b/>
                <w:sz w:val="24"/>
                <w:szCs w:val="24"/>
              </w:rPr>
              <w:t>жда</w:t>
            </w:r>
            <w:r w:rsidRPr="00401F50">
              <w:rPr>
                <w:b/>
                <w:sz w:val="24"/>
                <w:szCs w:val="24"/>
              </w:rPr>
              <w:t>ющие испо</w:t>
            </w:r>
            <w:r w:rsidR="005D35B8">
              <w:rPr>
                <w:b/>
                <w:sz w:val="24"/>
                <w:szCs w:val="24"/>
              </w:rPr>
              <w:t>лнение застройщиком и иным лицом (иными л</w:t>
            </w:r>
            <w:r w:rsidRPr="00401F50">
              <w:rPr>
                <w:b/>
                <w:sz w:val="24"/>
                <w:szCs w:val="24"/>
              </w:rPr>
              <w:t>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настоящим пунктом объекты</w:t>
            </w:r>
          </w:p>
        </w:tc>
      </w:tr>
      <w:tr w:rsidR="00A26E0F" w:rsidRPr="00E2488A" w:rsidTr="006A0263">
        <w:tc>
          <w:tcPr>
            <w:tcW w:w="580" w:type="dxa"/>
            <w:vMerge/>
          </w:tcPr>
          <w:p w:rsidR="00A26E0F" w:rsidRPr="00E2488A" w:rsidRDefault="00A26E0F" w:rsidP="00A26E0F"/>
        </w:tc>
        <w:tc>
          <w:tcPr>
            <w:tcW w:w="3700" w:type="dxa"/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</w:tcPr>
          <w:p w:rsidR="00A26E0F" w:rsidRPr="00E2488A" w:rsidRDefault="005D35B8" w:rsidP="00A26E0F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ПИП-1, ОПФЛ-1, ЗПН-1, ФЛ-2, ИП-2, ЮЛБД-2, ЮЛПД-2, ПФЛ-2, ПИП-2, ОПФЛ-2, ЗПН-2</w:t>
            </w:r>
          </w:p>
        </w:tc>
      </w:tr>
      <w:tr w:rsidR="00A26E0F" w:rsidRPr="00E2488A" w:rsidTr="006A0263">
        <w:tc>
          <w:tcPr>
            <w:tcW w:w="580" w:type="dxa"/>
            <w:vMerge/>
          </w:tcPr>
          <w:p w:rsidR="00A26E0F" w:rsidRPr="00E2488A" w:rsidRDefault="00A26E0F" w:rsidP="00A26E0F"/>
        </w:tc>
        <w:tc>
          <w:tcPr>
            <w:tcW w:w="3700" w:type="dxa"/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</w:tcPr>
          <w:p w:rsidR="00A26E0F" w:rsidRDefault="005D35B8" w:rsidP="005D35B8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9.1. </w:t>
            </w:r>
            <w:r w:rsidRPr="005D35B8">
              <w:rPr>
                <w:sz w:val="24"/>
                <w:szCs w:val="24"/>
              </w:rPr>
              <w:t>Предоставляются в сл</w:t>
            </w:r>
            <w:r>
              <w:rPr>
                <w:sz w:val="24"/>
                <w:szCs w:val="24"/>
              </w:rPr>
              <w:t>учае, когда</w:t>
            </w:r>
            <w:r w:rsidRPr="005D35B8">
              <w:rPr>
                <w:sz w:val="24"/>
                <w:szCs w:val="24"/>
              </w:rPr>
              <w:t xml:space="preserve"> заявление о выдаче </w:t>
            </w:r>
            <w:r>
              <w:rPr>
                <w:sz w:val="24"/>
                <w:szCs w:val="24"/>
              </w:rPr>
              <w:t xml:space="preserve">разрешения на ввод </w:t>
            </w:r>
            <w:r w:rsidRPr="005D35B8">
              <w:rPr>
                <w:sz w:val="24"/>
                <w:szCs w:val="24"/>
              </w:rPr>
              <w:t>объекта в эксплуатацию содержит согласие, указанное в пункте 2 части 3.6 статьи 55 Градостроительного кодекса РФ, в том числе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</w:t>
            </w:r>
          </w:p>
          <w:p w:rsidR="00EA6093" w:rsidRDefault="00EA6093" w:rsidP="005D35B8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9.2. </w:t>
            </w:r>
            <w:r>
              <w:rPr>
                <w:sz w:val="24"/>
                <w:szCs w:val="24"/>
              </w:rPr>
              <w:t xml:space="preserve">В случае подачи запроса: </w:t>
            </w:r>
          </w:p>
          <w:p w:rsidR="00EA6093" w:rsidRDefault="00EA6093" w:rsidP="005D35B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A6093">
              <w:rPr>
                <w:sz w:val="24"/>
                <w:szCs w:val="24"/>
              </w:rPr>
              <w:t>на приеме в Уполномоченном органе, почтовой связью — представляется оригинал документа для снятия копии;</w:t>
            </w:r>
          </w:p>
          <w:p w:rsidR="00EA6093" w:rsidRPr="00EA6093" w:rsidRDefault="00EA6093" w:rsidP="00EA6093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A6093">
              <w:rPr>
                <w:sz w:val="24"/>
                <w:szCs w:val="24"/>
              </w:rPr>
              <w:t>через Единый портал, Региона</w:t>
            </w:r>
            <w:r>
              <w:rPr>
                <w:sz w:val="24"/>
                <w:szCs w:val="24"/>
              </w:rPr>
              <w:t>льный портал, ГИСОГД</w:t>
            </w:r>
            <w:r w:rsidRPr="00EA6093">
              <w:rPr>
                <w:sz w:val="24"/>
                <w:szCs w:val="24"/>
              </w:rPr>
              <w:t xml:space="preserve"> (при наличии технической возможности), Единую информационную систему жилищного строительства — предоставляется в виде электронного документа </w:t>
            </w:r>
            <w:r>
              <w:rPr>
                <w:sz w:val="24"/>
                <w:szCs w:val="24"/>
              </w:rPr>
              <w:t xml:space="preserve">или электронного образа </w:t>
            </w:r>
            <w:r w:rsidRPr="00EA6093">
              <w:rPr>
                <w:sz w:val="24"/>
                <w:szCs w:val="24"/>
              </w:rPr>
              <w:t xml:space="preserve">документа, </w:t>
            </w:r>
            <w:r>
              <w:rPr>
                <w:sz w:val="24"/>
                <w:szCs w:val="24"/>
              </w:rPr>
              <w:t xml:space="preserve">заверенных усиленной </w:t>
            </w:r>
            <w:r w:rsidRPr="00EA6093">
              <w:rPr>
                <w:sz w:val="24"/>
                <w:szCs w:val="24"/>
              </w:rPr>
              <w:t>квалифицированной подписью</w:t>
            </w:r>
            <w:r>
              <w:rPr>
                <w:sz w:val="24"/>
                <w:szCs w:val="24"/>
              </w:rPr>
              <w:t xml:space="preserve"> лиц,</w:t>
            </w:r>
            <w:r w:rsidRPr="00EA6093">
              <w:rPr>
                <w:sz w:val="24"/>
                <w:szCs w:val="24"/>
              </w:rPr>
              <w:t xml:space="preserve"> подписавших документ.</w:t>
            </w:r>
          </w:p>
        </w:tc>
      </w:tr>
      <w:tr w:rsidR="00A26E0F" w:rsidRPr="00E2488A" w:rsidTr="006A0263">
        <w:tc>
          <w:tcPr>
            <w:tcW w:w="580" w:type="dxa"/>
            <w:vMerge/>
          </w:tcPr>
          <w:p w:rsidR="00A26E0F" w:rsidRPr="00E2488A" w:rsidRDefault="00A26E0F" w:rsidP="00A26E0F"/>
        </w:tc>
        <w:tc>
          <w:tcPr>
            <w:tcW w:w="3700" w:type="dxa"/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</w:tcPr>
          <w:p w:rsidR="00A26E0F" w:rsidRPr="00E2488A" w:rsidRDefault="00A26E0F" w:rsidP="00A26E0F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A26E0F" w:rsidRPr="00E2488A" w:rsidTr="006A0263">
        <w:tc>
          <w:tcPr>
            <w:tcW w:w="580" w:type="dxa"/>
            <w:vMerge/>
          </w:tcPr>
          <w:p w:rsidR="00A26E0F" w:rsidRPr="00E2488A" w:rsidRDefault="00A26E0F" w:rsidP="00A26E0F"/>
        </w:tc>
        <w:tc>
          <w:tcPr>
            <w:tcW w:w="3700" w:type="dxa"/>
          </w:tcPr>
          <w:p w:rsidR="00A26E0F" w:rsidRPr="00E2488A" w:rsidRDefault="00A26E0F" w:rsidP="00A26E0F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</w:tcPr>
          <w:p w:rsidR="00A26E0F" w:rsidRPr="00E2488A" w:rsidRDefault="00A26E0F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  <w:tr w:rsidR="006A0263" w:rsidRPr="00E2488A" w:rsidTr="006A0263">
        <w:tc>
          <w:tcPr>
            <w:tcW w:w="580" w:type="dxa"/>
          </w:tcPr>
          <w:p w:rsidR="006A0263" w:rsidRPr="006A0263" w:rsidRDefault="006A0263" w:rsidP="00A26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700" w:type="dxa"/>
          </w:tcPr>
          <w:p w:rsidR="006A0263" w:rsidRPr="00E2488A" w:rsidRDefault="006A0263" w:rsidP="00A26E0F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 и особенности предоставления документов и (или) информации, указанных в таблице 1 раздела 3 приложения к настоящему административному регламенту</w:t>
            </w:r>
          </w:p>
        </w:tc>
        <w:tc>
          <w:tcPr>
            <w:tcW w:w="5358" w:type="dxa"/>
          </w:tcPr>
          <w:p w:rsidR="006A0263" w:rsidRDefault="006A0263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10.1. </w:t>
            </w:r>
            <w:r>
              <w:rPr>
                <w:color w:val="000000"/>
                <w:sz w:val="24"/>
                <w:szCs w:val="24"/>
              </w:rPr>
              <w:t>Документы и (или) информация, предусмотренные пунктами 1-9 настоящей таблицы, представленные в том числе в электронной форме или в форме электронных образов документов,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  <w:p w:rsidR="006A0263" w:rsidRDefault="006A0263" w:rsidP="003321B2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10.2.</w:t>
            </w:r>
            <w:r>
              <w:rPr>
                <w:color w:val="000000"/>
                <w:sz w:val="24"/>
                <w:szCs w:val="24"/>
              </w:rPr>
              <w:t xml:space="preserve"> Д</w:t>
            </w:r>
            <w:r w:rsidRPr="006A0263">
              <w:rPr>
                <w:sz w:val="24"/>
                <w:szCs w:val="24"/>
              </w:rPr>
              <w:t xml:space="preserve">окументы, предусмотренные </w:t>
            </w:r>
            <w:r w:rsidR="003321B2">
              <w:rPr>
                <w:sz w:val="24"/>
                <w:szCs w:val="24"/>
              </w:rPr>
              <w:t xml:space="preserve">пунктами 4-8 настоящей </w:t>
            </w:r>
            <w:r w:rsidRPr="006A0263">
              <w:rPr>
                <w:sz w:val="24"/>
                <w:szCs w:val="24"/>
              </w:rPr>
              <w:t>таб</w:t>
            </w:r>
            <w:r w:rsidR="003321B2">
              <w:rPr>
                <w:sz w:val="24"/>
                <w:szCs w:val="24"/>
              </w:rPr>
              <w:t>лицы, предоставляемые заявителем</w:t>
            </w:r>
            <w:r w:rsidRPr="006A0263">
              <w:rPr>
                <w:sz w:val="24"/>
                <w:szCs w:val="24"/>
              </w:rPr>
              <w:t xml:space="preserve"> в электронной форме, должны</w:t>
            </w:r>
            <w:r w:rsidR="003321B2">
              <w:rPr>
                <w:sz w:val="24"/>
                <w:szCs w:val="24"/>
              </w:rPr>
              <w:t xml:space="preserve"> </w:t>
            </w:r>
            <w:r w:rsidR="003321B2" w:rsidRPr="006A0263">
              <w:rPr>
                <w:sz w:val="24"/>
                <w:szCs w:val="24"/>
              </w:rPr>
              <w:t>соответствовать</w:t>
            </w:r>
            <w:r w:rsidRPr="006A0263">
              <w:rPr>
                <w:sz w:val="24"/>
                <w:szCs w:val="24"/>
              </w:rPr>
              <w:t xml:space="preserve"> требованиям, установленным постановлением Правительства РФ от </w:t>
            </w:r>
            <w:r w:rsidR="003321B2">
              <w:rPr>
                <w:sz w:val="24"/>
                <w:szCs w:val="24"/>
              </w:rPr>
              <w:t>07.10.2019 № 1294 «Об</w:t>
            </w:r>
            <w:r w:rsidRPr="006A0263">
              <w:rPr>
                <w:sz w:val="24"/>
                <w:szCs w:val="24"/>
              </w:rPr>
              <w:t xml:space="preserve">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«Росатом», Государственную корпорацию по космической деятельности «Роскосмос» в электронной форме»</w:t>
            </w:r>
            <w:r w:rsidR="003321B2">
              <w:rPr>
                <w:sz w:val="24"/>
                <w:szCs w:val="24"/>
              </w:rPr>
              <w:t>.</w:t>
            </w:r>
          </w:p>
          <w:p w:rsidR="008E3ABB" w:rsidRPr="00634C6A" w:rsidRDefault="003321B2" w:rsidP="003321B2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10.3. </w:t>
            </w:r>
            <w:r w:rsidRPr="003321B2">
              <w:rPr>
                <w:sz w:val="24"/>
                <w:szCs w:val="24"/>
              </w:rPr>
              <w:t>В соответствии с постановлением Правительства Сахалинской об</w:t>
            </w:r>
            <w:r>
              <w:rPr>
                <w:sz w:val="24"/>
                <w:szCs w:val="24"/>
              </w:rPr>
              <w:t>ласти от 24.10.2017 № 496 «О</w:t>
            </w:r>
            <w:r w:rsidRPr="003321B2">
              <w:rPr>
                <w:sz w:val="24"/>
                <w:szCs w:val="24"/>
              </w:rPr>
              <w:t xml:space="preserve"> направлении документов, необходимых для выдачи разрешения на строительство и разрешения на ввод в эксплуатацию, в электронной форме» в случае, если </w:t>
            </w:r>
            <w:r>
              <w:rPr>
                <w:sz w:val="24"/>
                <w:szCs w:val="24"/>
              </w:rPr>
              <w:t>проектная документация объекта</w:t>
            </w:r>
            <w:r w:rsidRPr="003321B2">
              <w:rPr>
                <w:sz w:val="24"/>
                <w:szCs w:val="24"/>
              </w:rPr>
              <w:t xml:space="preserve"> капитального </w:t>
            </w:r>
            <w:r>
              <w:rPr>
                <w:sz w:val="24"/>
                <w:szCs w:val="24"/>
              </w:rPr>
              <w:t xml:space="preserve">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экспертизы проектной документации и (или) результатов инженерных изысканий, представлялись в электронной форме, то документы, предусмотренные </w:t>
            </w:r>
            <w:r w:rsidR="008E3ABB">
              <w:rPr>
                <w:sz w:val="24"/>
                <w:szCs w:val="24"/>
              </w:rPr>
              <w:t xml:space="preserve">пунктами 4-8 настоящей таблицы, направляются в Уполномоченный орган исключительно в электронной форме. </w:t>
            </w:r>
          </w:p>
        </w:tc>
      </w:tr>
      <w:tr w:rsidR="006A0263" w:rsidRPr="00E2488A" w:rsidTr="006A0263">
        <w:tc>
          <w:tcPr>
            <w:tcW w:w="580" w:type="dxa"/>
          </w:tcPr>
          <w:p w:rsidR="006A0263" w:rsidRDefault="006A0263" w:rsidP="00A26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700" w:type="dxa"/>
          </w:tcPr>
          <w:p w:rsidR="006A0263" w:rsidRPr="00E2488A" w:rsidRDefault="004B253A" w:rsidP="00A26E0F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 документов и (или) информации, указанных в таблице 1 раздела 3 приложения к настоящему административному регламенту </w:t>
            </w:r>
          </w:p>
        </w:tc>
        <w:tc>
          <w:tcPr>
            <w:tcW w:w="5358" w:type="dxa"/>
          </w:tcPr>
          <w:p w:rsidR="006A0263" w:rsidRDefault="004B253A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Документы и (или) информация, предусмотренные пунктами 1-9 настоящей таблицы подаются следующими способами: </w:t>
            </w:r>
          </w:p>
          <w:p w:rsidR="004B253A" w:rsidRDefault="004B253A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прием заявителя в Уполномоченном органе по адресу: г. Томари, ул. Им. М.И. Калинина, д. 49 А.</w:t>
            </w:r>
          </w:p>
          <w:p w:rsidR="004B253A" w:rsidRDefault="004B253A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почтовое отправление по адресу: г. Томари, ул. Им. М..И. Калинина, д. 49 А.</w:t>
            </w:r>
          </w:p>
          <w:p w:rsidR="004B253A" w:rsidRPr="00E2488A" w:rsidRDefault="004B253A" w:rsidP="00A26E0F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на Едином портале, Региональном портале, посредством ГИСОГД (при наличии технической возможности),</w:t>
            </w:r>
            <w:r w:rsidR="00761D93">
              <w:rPr>
                <w:color w:val="000000"/>
                <w:sz w:val="24"/>
                <w:szCs w:val="24"/>
              </w:rPr>
              <w:t xml:space="preserve"> Единой информационной системы жилищного строительства.</w:t>
            </w:r>
          </w:p>
        </w:tc>
      </w:tr>
    </w:tbl>
    <w:p w:rsidR="00A26E0F" w:rsidRDefault="00A26E0F" w:rsidP="00A26E0F">
      <w:pPr>
        <w:pStyle w:val="Standard"/>
        <w:rPr>
          <w:sz w:val="24"/>
          <w:szCs w:val="24"/>
        </w:rPr>
      </w:pPr>
    </w:p>
    <w:p w:rsidR="00761D93" w:rsidRPr="00E2488A" w:rsidRDefault="00761D93" w:rsidP="00761D93">
      <w:pPr>
        <w:pStyle w:val="11"/>
        <w:jc w:val="right"/>
        <w:rPr>
          <w:sz w:val="24"/>
        </w:rPr>
      </w:pPr>
      <w:r w:rsidRPr="00E2488A">
        <w:rPr>
          <w:bCs/>
          <w:sz w:val="24"/>
        </w:rPr>
        <w:t>Таблица 2</w:t>
      </w:r>
    </w:p>
    <w:p w:rsidR="00761D93" w:rsidRPr="00E2488A" w:rsidRDefault="00761D93" w:rsidP="00761D93">
      <w:pPr>
        <w:pStyle w:val="TableContents"/>
        <w:jc w:val="right"/>
        <w:rPr>
          <w:b/>
          <w:sz w:val="24"/>
          <w:szCs w:val="24"/>
        </w:rPr>
      </w:pPr>
    </w:p>
    <w:p w:rsidR="00761D93" w:rsidRPr="00E2488A" w:rsidRDefault="00761D93" w:rsidP="00761D93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E2488A">
        <w:rPr>
          <w:b/>
          <w:bCs/>
          <w:color w:val="000000"/>
          <w:sz w:val="24"/>
          <w:szCs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61D93" w:rsidRDefault="00761D93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761D93" w:rsidRPr="00E2488A" w:rsidTr="00EE1B8C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№ пп.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761D93" w:rsidRPr="00E2488A" w:rsidTr="00EE1B8C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ЮЛБД-1, ЮЛБД-2, ЮЛПД-1, ЮЛПД-2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-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color w:val="C9211E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:rsidR="00761D93" w:rsidRDefault="00761D93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761D93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ИП-1, ИП-2, ПИП-1, ПИП-2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-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color w:val="C9211E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:rsidR="00761D93" w:rsidRDefault="00761D93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761D93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Копия свидетельства 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о рождении несовершеннолетнего заявителя, в интересах которого обращается законный представитель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ЗПН-1, ЗПН-2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-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:rsidR="00761D93" w:rsidRDefault="00761D93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761D93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Копия р</w:t>
            </w:r>
            <w:r w:rsidR="00511E67">
              <w:rPr>
                <w:b/>
                <w:bCs/>
                <w:color w:val="000000"/>
                <w:sz w:val="24"/>
                <w:szCs w:val="24"/>
              </w:rPr>
              <w:t>ешения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 xml:space="preserve"> органа опеки и попечительства о назначении опекуна (попечителя)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511E67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ОПФЛ-1, ОПФЛ-2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-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761D93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D93" w:rsidRPr="00E2488A" w:rsidRDefault="00761D93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:rsidR="00761D93" w:rsidRDefault="00761D93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511E67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511E67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</w:t>
            </w:r>
            <w:r>
              <w:rPr>
                <w:b/>
                <w:bCs/>
                <w:color w:val="000000"/>
                <w:sz w:val="24"/>
                <w:szCs w:val="24"/>
              </w:rPr>
              <w:t>ановлении публичного сервитута</w:t>
            </w:r>
          </w:p>
        </w:tc>
      </w:tr>
      <w:tr w:rsidR="00511E67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11E67" w:rsidRPr="00511E67" w:rsidRDefault="00511E67" w:rsidP="00EE1B8C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ИП-1, ЮЛБД-1, ЮЛПД-1, ПФЛ-1, ПИП- 1, ОПФЛ-1, ЗПН-1, ФЛ-2, ИП-2, ЮЛБД-2, ЮЛПД-2, ПФЛ-2, ПИП-2, ОПФЛ-2, ЗПН</w:t>
            </w:r>
            <w:r w:rsidRPr="00511E67">
              <w:rPr>
                <w:sz w:val="24"/>
                <w:szCs w:val="24"/>
              </w:rPr>
              <w:t>-2</w:t>
            </w:r>
          </w:p>
        </w:tc>
      </w:tr>
      <w:tr w:rsidR="00511E67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Default="00511E67" w:rsidP="00511E67">
            <w:pPr>
              <w:pStyle w:val="TableContents"/>
              <w:jc w:val="both"/>
              <w:rPr>
                <w:sz w:val="24"/>
                <w:szCs w:val="24"/>
              </w:rPr>
            </w:pPr>
            <w:r w:rsidRPr="00511E67">
              <w:rPr>
                <w:b/>
                <w:sz w:val="24"/>
                <w:szCs w:val="24"/>
              </w:rPr>
              <w:t>5.1.</w:t>
            </w:r>
            <w:r w:rsidRPr="00511E67">
              <w:rPr>
                <w:sz w:val="24"/>
                <w:szCs w:val="24"/>
              </w:rPr>
              <w:t xml:space="preserve"> При обращении за выдачей разрешения </w:t>
            </w:r>
            <w:r>
              <w:rPr>
                <w:sz w:val="24"/>
                <w:szCs w:val="24"/>
              </w:rPr>
              <w:t xml:space="preserve">на </w:t>
            </w:r>
            <w:r w:rsidRPr="00511E67">
              <w:rPr>
                <w:sz w:val="24"/>
                <w:szCs w:val="24"/>
              </w:rPr>
              <w:t>ввод объекта в эксплуатацию предоста</w:t>
            </w:r>
            <w:r>
              <w:rPr>
                <w:sz w:val="24"/>
                <w:szCs w:val="24"/>
              </w:rPr>
              <w:t>вляются в случае, если указанные</w:t>
            </w:r>
            <w:r w:rsidRPr="00511E67">
              <w:rPr>
                <w:sz w:val="24"/>
                <w:szCs w:val="24"/>
              </w:rPr>
              <w:t xml:space="preserve"> документы (их копии или сведения, содержащиеся в них) имеются в распоряжении органов государственной власти, органов местного самоуправления либо подведомственных государственным органам или органам </w:t>
            </w:r>
            <w:r>
              <w:rPr>
                <w:sz w:val="24"/>
                <w:szCs w:val="24"/>
              </w:rPr>
              <w:t xml:space="preserve">местного </w:t>
            </w:r>
            <w:r w:rsidRPr="00511E67">
              <w:rPr>
                <w:sz w:val="24"/>
                <w:szCs w:val="24"/>
              </w:rPr>
              <w:t>самоуправления организаций.</w:t>
            </w:r>
          </w:p>
          <w:p w:rsidR="00511E67" w:rsidRDefault="00511E67" w:rsidP="00511E67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5.2. </w:t>
            </w:r>
            <w:r w:rsidRPr="00511E67">
              <w:rPr>
                <w:sz w:val="24"/>
                <w:szCs w:val="24"/>
              </w:rPr>
              <w:t xml:space="preserve">При обращении за внесением изменений в разрешение на ввод объекта в эксплуатацию предоставляется в случаях: </w:t>
            </w:r>
          </w:p>
          <w:p w:rsidR="00511E67" w:rsidRDefault="00511E67" w:rsidP="00511E67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1E67">
              <w:rPr>
                <w:sz w:val="24"/>
                <w:szCs w:val="24"/>
              </w:rPr>
              <w:t>если в указанные документы внесены изменения в связи с подготовкой технического плана объекта капитального строительства в соответствии с частью 5.1 статьи 55 Г</w:t>
            </w:r>
            <w:r>
              <w:rPr>
                <w:sz w:val="24"/>
                <w:szCs w:val="24"/>
              </w:rPr>
              <w:t>радостроительного кодекса РФ.</w:t>
            </w:r>
          </w:p>
          <w:p w:rsidR="00511E67" w:rsidRPr="00511E67" w:rsidRDefault="00511E67" w:rsidP="00511E67">
            <w:pPr>
              <w:pStyle w:val="TableContents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11E67">
              <w:rPr>
                <w:sz w:val="24"/>
                <w:szCs w:val="24"/>
              </w:rPr>
              <w:t xml:space="preserve">если указанные документы (их копии или сведения, содержащиеся в них) имеются в распоряжении органов государственной власти, органов местного самоуправления либо подведомственных государственным органам </w:t>
            </w:r>
            <w:r>
              <w:rPr>
                <w:sz w:val="24"/>
                <w:szCs w:val="24"/>
              </w:rPr>
              <w:t xml:space="preserve">или органом местного </w:t>
            </w:r>
            <w:r w:rsidRPr="00511E67">
              <w:rPr>
                <w:sz w:val="24"/>
                <w:szCs w:val="24"/>
              </w:rPr>
              <w:t>самоуправления орг</w:t>
            </w:r>
            <w:r>
              <w:rPr>
                <w:sz w:val="24"/>
                <w:szCs w:val="24"/>
              </w:rPr>
              <w:t>анизаций.</w:t>
            </w:r>
          </w:p>
        </w:tc>
      </w:tr>
      <w:tr w:rsidR="00511E67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511E67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E67" w:rsidRPr="00E2488A" w:rsidRDefault="00511E67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511E67" w:rsidRDefault="00511E67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572C45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572C45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Разрешение на строительство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2C45" w:rsidRPr="00E2488A" w:rsidRDefault="00572C45" w:rsidP="00572C45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 xml:space="preserve">ИП-1, ИП-2, </w:t>
            </w:r>
            <w:r>
              <w:rPr>
                <w:color w:val="000000"/>
                <w:sz w:val="24"/>
                <w:szCs w:val="24"/>
              </w:rPr>
              <w:t>ЮЛБД-1, ЮЛБД-2, ПФЛ-1, ПФЛ-2, ПИП-1, ПИП-2, ЮЛПД-1, ЮЛПД-2, ОПФЛ-1, ОПФЛ-2, ЗПН-1, ЗПН-2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572C45" w:rsidRDefault="00572C45" w:rsidP="00572C45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572C45">
              <w:rPr>
                <w:sz w:val="24"/>
                <w:szCs w:val="24"/>
              </w:rPr>
              <w:t>При обращении за внесением изменений в разрешение на ввод объекта в эксплуатацию предоставляется в случае, если в указанный документ внесены и</w:t>
            </w:r>
            <w:r>
              <w:rPr>
                <w:sz w:val="24"/>
                <w:szCs w:val="24"/>
              </w:rPr>
              <w:t>зменения в связи с подготовкой т</w:t>
            </w:r>
            <w:r w:rsidRPr="00572C45">
              <w:rPr>
                <w:sz w:val="24"/>
                <w:szCs w:val="24"/>
              </w:rPr>
              <w:t>ехнического плана объекта капитального строительства в соответствии с частью 5.1 статьи 55 Градостроительного кодекса РФ.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572C45" w:rsidRDefault="00572C45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572C45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572C45" w:rsidRDefault="00572C45" w:rsidP="00572C45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о подключении (т</w:t>
            </w:r>
            <w:r w:rsidRPr="00572C45">
              <w:rPr>
                <w:b/>
                <w:sz w:val="24"/>
                <w:szCs w:val="24"/>
              </w:rPr>
              <w:t>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2C45" w:rsidRPr="00E2488A" w:rsidRDefault="00572C45" w:rsidP="00572C45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 xml:space="preserve">ИП-1, ИП-2, </w:t>
            </w:r>
            <w:r>
              <w:rPr>
                <w:color w:val="000000"/>
                <w:sz w:val="24"/>
                <w:szCs w:val="24"/>
              </w:rPr>
              <w:t>ЮЛБД-1, ЮЛБД-2, ПФЛ-1, ПФЛ-2, ПИП-1, ПИП-2, ЮЛПД-1, ЮЛПД-2, ОПФЛ-1, ОПФЛ-2, ЗПН-1, ЗПН-2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Default="00572C45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7.1. </w:t>
            </w:r>
            <w:r w:rsidRPr="00572C45">
              <w:rPr>
                <w:sz w:val="24"/>
                <w:szCs w:val="24"/>
              </w:rPr>
              <w:t>При обращении за выдачей разреше</w:t>
            </w:r>
            <w:r>
              <w:rPr>
                <w:sz w:val="24"/>
                <w:szCs w:val="24"/>
              </w:rPr>
              <w:t>ния</w:t>
            </w:r>
            <w:r w:rsidRPr="00572C45">
              <w:rPr>
                <w:sz w:val="24"/>
                <w:szCs w:val="24"/>
              </w:rPr>
              <w:t xml:space="preserve"> на ввод объекта в эксплуатацию предоставляется в случае, если указанный документ (его копия или сведения, содержащиеся в нем) имеется в распоряжении органов государственной власти, органов местного самоуправления либо подведомственных го</w:t>
            </w:r>
            <w:r>
              <w:rPr>
                <w:sz w:val="24"/>
                <w:szCs w:val="24"/>
              </w:rPr>
              <w:t>сударственным органам или органом</w:t>
            </w:r>
            <w:r w:rsidRPr="00572C45">
              <w:rPr>
                <w:sz w:val="24"/>
                <w:szCs w:val="24"/>
              </w:rPr>
              <w:t xml:space="preserve"> местного самоуправления организаций.</w:t>
            </w:r>
          </w:p>
          <w:p w:rsidR="00572C45" w:rsidRDefault="00572C45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7.2. </w:t>
            </w:r>
            <w:r w:rsidRPr="00572C45">
              <w:rPr>
                <w:sz w:val="24"/>
                <w:szCs w:val="24"/>
              </w:rPr>
              <w:t>При обращении за внесением изменений в разрешение на ввод объекта в эксплуатацию предоставляется в случаях:</w:t>
            </w:r>
          </w:p>
          <w:p w:rsidR="00894730" w:rsidRDefault="00894730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4730">
              <w:rPr>
                <w:sz w:val="24"/>
                <w:szCs w:val="24"/>
              </w:rPr>
              <w:t>если в указанные документы внесены изменения в связи с подготовкой</w:t>
            </w:r>
            <w:r>
              <w:rPr>
                <w:sz w:val="24"/>
                <w:szCs w:val="24"/>
              </w:rPr>
              <w:t xml:space="preserve"> </w:t>
            </w:r>
            <w:r w:rsidRPr="00894730">
              <w:rPr>
                <w:sz w:val="24"/>
                <w:szCs w:val="24"/>
              </w:rPr>
              <w:t>техничес</w:t>
            </w:r>
            <w:r>
              <w:rPr>
                <w:sz w:val="24"/>
                <w:szCs w:val="24"/>
              </w:rPr>
              <w:t>кого плана объекта капитального</w:t>
            </w:r>
            <w:r w:rsidRPr="00894730">
              <w:rPr>
                <w:sz w:val="24"/>
                <w:szCs w:val="24"/>
              </w:rPr>
              <w:t xml:space="preserve"> строительства в соответствии с частью 5.1 статьи 55 Градостроительного кодекса РФ.</w:t>
            </w:r>
          </w:p>
          <w:p w:rsidR="00894730" w:rsidRPr="00894730" w:rsidRDefault="00894730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94730">
              <w:rPr>
                <w:sz w:val="24"/>
                <w:szCs w:val="24"/>
              </w:rPr>
              <w:t xml:space="preserve">если указанный документ (его копия или сведения, содержащиеся в нем) имеется </w:t>
            </w:r>
            <w:r>
              <w:rPr>
                <w:sz w:val="24"/>
                <w:szCs w:val="24"/>
              </w:rPr>
              <w:t xml:space="preserve">в </w:t>
            </w:r>
            <w:r w:rsidRPr="00894730">
              <w:rPr>
                <w:sz w:val="24"/>
                <w:szCs w:val="24"/>
              </w:rPr>
              <w:t>распо</w:t>
            </w:r>
            <w:r>
              <w:rPr>
                <w:sz w:val="24"/>
                <w:szCs w:val="24"/>
              </w:rPr>
              <w:t>ряжении органов государственной</w:t>
            </w:r>
            <w:r w:rsidRPr="00894730">
              <w:rPr>
                <w:sz w:val="24"/>
                <w:szCs w:val="24"/>
              </w:rPr>
              <w:t xml:space="preserve"> власти, органов местного самоуправления либо подведомственны</w:t>
            </w:r>
            <w:r>
              <w:rPr>
                <w:sz w:val="24"/>
                <w:szCs w:val="24"/>
              </w:rPr>
              <w:t xml:space="preserve">х государственным органам или </w:t>
            </w:r>
            <w:r w:rsidRPr="00894730">
              <w:rPr>
                <w:sz w:val="24"/>
                <w:szCs w:val="24"/>
              </w:rPr>
              <w:t xml:space="preserve">органам </w:t>
            </w:r>
            <w:r>
              <w:rPr>
                <w:sz w:val="24"/>
                <w:szCs w:val="24"/>
              </w:rPr>
              <w:t xml:space="preserve">местного </w:t>
            </w:r>
            <w:r w:rsidRPr="00894730">
              <w:rPr>
                <w:sz w:val="24"/>
                <w:szCs w:val="24"/>
              </w:rPr>
              <w:t>самоуправления организаций.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572C45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2C45" w:rsidRPr="00E2488A" w:rsidRDefault="00572C45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572C45" w:rsidRDefault="00572C45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894730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894730" w:rsidRDefault="00894730" w:rsidP="00894730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894730">
              <w:rPr>
                <w:b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</w:tr>
      <w:tr w:rsidR="008947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4730" w:rsidRPr="00E2488A" w:rsidRDefault="00894730" w:rsidP="00EE1B8C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8947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Default="00894730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8.1</w:t>
            </w:r>
            <w:r w:rsidRPr="00894730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894730">
              <w:rPr>
                <w:sz w:val="24"/>
                <w:szCs w:val="24"/>
              </w:rPr>
              <w:t>При обращении за выдачей разрешения</w:t>
            </w:r>
            <w:r>
              <w:rPr>
                <w:sz w:val="24"/>
                <w:szCs w:val="24"/>
              </w:rPr>
              <w:t xml:space="preserve"> на</w:t>
            </w:r>
            <w:r w:rsidRPr="00894730">
              <w:rPr>
                <w:sz w:val="24"/>
                <w:szCs w:val="24"/>
              </w:rPr>
              <w:t xml:space="preserve"> ввод объекта в эксплуатацию предоставляется в случае, если указанный документ (его копия или сведения, содержащиеся в нем) </w:t>
            </w:r>
            <w:r>
              <w:rPr>
                <w:sz w:val="24"/>
                <w:szCs w:val="24"/>
              </w:rPr>
              <w:t xml:space="preserve">имеется в </w:t>
            </w:r>
            <w:r w:rsidRPr="00894730">
              <w:rPr>
                <w:sz w:val="24"/>
                <w:szCs w:val="24"/>
              </w:rPr>
              <w:t xml:space="preserve">распоряжении органов государственной власти, органов местного самоуправления либо подведомственных государственным органам или органам </w:t>
            </w:r>
            <w:r>
              <w:rPr>
                <w:sz w:val="24"/>
                <w:szCs w:val="24"/>
              </w:rPr>
              <w:t xml:space="preserve">местного </w:t>
            </w:r>
            <w:r w:rsidRPr="00894730">
              <w:rPr>
                <w:sz w:val="24"/>
                <w:szCs w:val="24"/>
              </w:rPr>
              <w:t>самоуправления организаций.</w:t>
            </w:r>
          </w:p>
          <w:p w:rsidR="00894730" w:rsidRDefault="00894730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8.2. </w:t>
            </w:r>
            <w:r w:rsidRPr="00894730">
              <w:rPr>
                <w:sz w:val="24"/>
                <w:szCs w:val="24"/>
              </w:rPr>
              <w:t>При обращении за внесением изменений в разрешение на ввод объекта в эксплуатацию предоставляется в случаях:</w:t>
            </w:r>
          </w:p>
          <w:p w:rsidR="000B7502" w:rsidRDefault="000B7502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502">
              <w:rPr>
                <w:sz w:val="24"/>
                <w:szCs w:val="24"/>
              </w:rPr>
              <w:t>если в указанные документы внесены изменения в связи с подготовкой технического плана объекта капитального</w:t>
            </w:r>
            <w:r>
              <w:rPr>
                <w:sz w:val="24"/>
                <w:szCs w:val="24"/>
              </w:rPr>
              <w:t xml:space="preserve"> </w:t>
            </w:r>
            <w:r w:rsidRPr="000B7502">
              <w:rPr>
                <w:sz w:val="24"/>
                <w:szCs w:val="24"/>
              </w:rPr>
              <w:t>строительства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0B750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частью 5.1</w:t>
            </w:r>
            <w:r w:rsidRPr="000B7502">
              <w:rPr>
                <w:sz w:val="24"/>
                <w:szCs w:val="24"/>
              </w:rPr>
              <w:t xml:space="preserve"> статьи 55 Градостроительного кодекса РФ.</w:t>
            </w:r>
          </w:p>
          <w:p w:rsidR="000B7502" w:rsidRPr="000B7502" w:rsidRDefault="000B7502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502">
              <w:rPr>
                <w:sz w:val="24"/>
                <w:szCs w:val="24"/>
              </w:rPr>
              <w:t>если указанный документ (его копия или сведения, содержащиеся в нем) имеется в распоряжении органов государственной власти, органов местного самоуправления либо подведомственных государственн</w:t>
            </w:r>
            <w:r>
              <w:rPr>
                <w:sz w:val="24"/>
                <w:szCs w:val="24"/>
              </w:rPr>
              <w:t>ым органам или</w:t>
            </w:r>
            <w:r w:rsidRPr="000B7502">
              <w:rPr>
                <w:sz w:val="24"/>
                <w:szCs w:val="24"/>
              </w:rPr>
              <w:t xml:space="preserve"> органам местного самоуправления организаций.</w:t>
            </w:r>
          </w:p>
        </w:tc>
      </w:tr>
      <w:tr w:rsidR="008947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8947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730" w:rsidRPr="00E2488A" w:rsidRDefault="00894730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894730" w:rsidRDefault="00894730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0B7502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0B7502" w:rsidRDefault="000B7502" w:rsidP="000B7502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0B7502">
              <w:rPr>
                <w:b/>
                <w:sz w:val="24"/>
                <w:szCs w:val="24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РФ </w:t>
            </w:r>
            <w:r w:rsidR="00E80C30">
              <w:rPr>
                <w:b/>
                <w:sz w:val="24"/>
                <w:szCs w:val="24"/>
              </w:rPr>
              <w:t>требованиям проектной документац</w:t>
            </w:r>
            <w:r w:rsidRPr="000B7502">
              <w:rPr>
                <w:b/>
                <w:sz w:val="24"/>
                <w:szCs w:val="24"/>
              </w:rPr>
              <w:t>ии (в том числе с учетом изменений</w:t>
            </w:r>
            <w:r w:rsidR="00E80C30">
              <w:rPr>
                <w:b/>
                <w:sz w:val="24"/>
                <w:szCs w:val="24"/>
              </w:rPr>
              <w:t>, внесенных в рабочую документац</w:t>
            </w:r>
            <w:r w:rsidRPr="000B7502">
              <w:rPr>
                <w:b/>
                <w:sz w:val="24"/>
                <w:szCs w:val="24"/>
              </w:rPr>
              <w:t>ию и являющихся в соответствии с частью 1.3 статьи 52 Градостроительного кодекса РФ частью такой проектной документации)</w:t>
            </w:r>
          </w:p>
        </w:tc>
      </w:tr>
      <w:tr w:rsidR="000B7502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502" w:rsidRPr="00E2488A" w:rsidRDefault="00E80C30" w:rsidP="00EE1B8C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0B7502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Default="00E80C30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9.1.</w:t>
            </w:r>
            <w:r w:rsidRPr="00E80C3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80C30">
              <w:rPr>
                <w:sz w:val="24"/>
                <w:szCs w:val="24"/>
              </w:rPr>
              <w:t>Форма документа утверж</w:t>
            </w:r>
            <w:r>
              <w:rPr>
                <w:sz w:val="24"/>
                <w:szCs w:val="24"/>
              </w:rPr>
              <w:t>дена приказом Ростехнадзора от 12.03.2020 №</w:t>
            </w:r>
            <w:r w:rsidRPr="00E80C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107 «Об утверждении форм</w:t>
            </w:r>
            <w:r w:rsidRPr="00E80C30">
              <w:rPr>
                <w:sz w:val="24"/>
                <w:szCs w:val="24"/>
              </w:rPr>
              <w:t xml:space="preserve"> документов, необходимых </w:t>
            </w:r>
            <w:r>
              <w:rPr>
                <w:sz w:val="24"/>
                <w:szCs w:val="24"/>
              </w:rPr>
              <w:t xml:space="preserve">для осуществления </w:t>
            </w:r>
            <w:r w:rsidRPr="00E80C30">
              <w:rPr>
                <w:sz w:val="24"/>
                <w:szCs w:val="24"/>
              </w:rPr>
              <w:t>государственного строительного надзора».</w:t>
            </w:r>
          </w:p>
          <w:p w:rsidR="00E80C30" w:rsidRPr="00E80C30" w:rsidRDefault="00E80C30" w:rsidP="00EE1B8C">
            <w:pPr>
              <w:pStyle w:val="TableContents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9.2. </w:t>
            </w:r>
            <w:r w:rsidRPr="00E80C30">
              <w:rPr>
                <w:sz w:val="24"/>
                <w:szCs w:val="24"/>
              </w:rPr>
              <w:t>При обращении за внесением изменений в разрешение на ввод объекта в эксплуатацию предоставляется в случае, если в указан</w:t>
            </w:r>
            <w:r>
              <w:rPr>
                <w:sz w:val="24"/>
                <w:szCs w:val="24"/>
              </w:rPr>
              <w:t>ный документ внесены изменения в связи с по</w:t>
            </w:r>
            <w:r w:rsidRPr="00E80C30">
              <w:rPr>
                <w:sz w:val="24"/>
                <w:szCs w:val="24"/>
              </w:rPr>
              <w:t>дготовкой технического плана объекта капитального строительства в соответствии с частью 5.1 статьи 55 Градостроительного кодекса РФ.</w:t>
            </w:r>
          </w:p>
        </w:tc>
      </w:tr>
      <w:tr w:rsidR="000B7502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0B7502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502" w:rsidRPr="00E2488A" w:rsidRDefault="000B7502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0B7502" w:rsidRDefault="000B7502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80C30" w:rsidRPr="00E2488A" w:rsidTr="00EE1B8C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>
            <w:pPr>
              <w:pStyle w:val="TableContent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0.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80C30" w:rsidRDefault="00E80C30" w:rsidP="00E80C30">
            <w:pPr>
              <w:pStyle w:val="Standard"/>
              <w:suppressLineNumbers/>
              <w:tabs>
                <w:tab w:val="left" w:pos="0"/>
              </w:tabs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E80C30">
              <w:rPr>
                <w:b/>
                <w:sz w:val="24"/>
                <w:szCs w:val="24"/>
              </w:rPr>
              <w:t>Заключение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уполномоченного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осуществление</w:t>
            </w:r>
            <w:r>
              <w:rPr>
                <w:b/>
                <w:sz w:val="24"/>
                <w:szCs w:val="24"/>
              </w:rPr>
              <w:t xml:space="preserve"> федерального </w:t>
            </w:r>
            <w:r w:rsidRPr="00E80C30">
              <w:rPr>
                <w:b/>
                <w:sz w:val="24"/>
                <w:szCs w:val="24"/>
              </w:rPr>
              <w:t>государственного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экологического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контроля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(надзора)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федерального органа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исполнительной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власти,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выдаваемое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 случаях, предусмотренных </w:t>
            </w:r>
            <w:r w:rsidRPr="00E80C30">
              <w:rPr>
                <w:b/>
                <w:sz w:val="24"/>
                <w:szCs w:val="24"/>
              </w:rPr>
              <w:t>частью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статьи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54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Градостроительного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кодекса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0C30">
              <w:rPr>
                <w:b/>
                <w:sz w:val="24"/>
                <w:szCs w:val="24"/>
              </w:rPr>
              <w:t>РФ</w:t>
            </w:r>
          </w:p>
        </w:tc>
      </w:tr>
      <w:tr w:rsidR="00E80C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80C30" w:rsidRPr="00E2488A" w:rsidRDefault="00E80C30" w:rsidP="00EE1B8C">
            <w:pPr>
              <w:pStyle w:val="TableContents"/>
              <w:jc w:val="both"/>
              <w:rPr>
                <w:color w:val="FF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E80C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80C30" w:rsidRDefault="00E80C30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10.1. </w:t>
            </w:r>
            <w:r>
              <w:rPr>
                <w:sz w:val="24"/>
                <w:szCs w:val="24"/>
              </w:rPr>
              <w:t>Форма документа утверждена приказом Росприроднадзора от 01.03.2022 № 123 «Об</w:t>
            </w:r>
            <w:r w:rsidRPr="00E80C30">
              <w:rPr>
                <w:sz w:val="24"/>
                <w:szCs w:val="24"/>
              </w:rPr>
              <w:t xml:space="preserve"> утверждении формы заключения Федеральной службы по надзору в</w:t>
            </w:r>
            <w:r>
              <w:rPr>
                <w:sz w:val="24"/>
                <w:szCs w:val="24"/>
              </w:rPr>
              <w:t xml:space="preserve"> сфере природопользования (ее </w:t>
            </w:r>
            <w:r w:rsidRPr="00E80C30">
              <w:rPr>
                <w:sz w:val="24"/>
                <w:szCs w:val="24"/>
              </w:rPr>
              <w:t>территориальных органов), выдаваемого в случаях, предусмотренных</w:t>
            </w:r>
            <w:r>
              <w:rPr>
                <w:sz w:val="24"/>
                <w:szCs w:val="24"/>
              </w:rPr>
              <w:t xml:space="preserve"> </w:t>
            </w:r>
            <w:r w:rsidRPr="00E80C30">
              <w:rPr>
                <w:sz w:val="24"/>
                <w:szCs w:val="24"/>
              </w:rPr>
              <w:t>частью</w:t>
            </w:r>
            <w:r>
              <w:rPr>
                <w:sz w:val="24"/>
                <w:szCs w:val="24"/>
              </w:rPr>
              <w:t xml:space="preserve"> </w:t>
            </w:r>
            <w:r w:rsidRPr="00E80C30">
              <w:rPr>
                <w:sz w:val="24"/>
                <w:szCs w:val="24"/>
              </w:rPr>
              <w:t>5 статьи 54</w:t>
            </w:r>
            <w:r>
              <w:rPr>
                <w:sz w:val="24"/>
                <w:szCs w:val="24"/>
              </w:rPr>
              <w:t xml:space="preserve"> </w:t>
            </w:r>
            <w:r w:rsidRPr="00E80C30">
              <w:rPr>
                <w:sz w:val="24"/>
                <w:szCs w:val="24"/>
              </w:rPr>
              <w:t>Градостроительного</w:t>
            </w:r>
            <w:r>
              <w:rPr>
                <w:sz w:val="24"/>
                <w:szCs w:val="24"/>
              </w:rPr>
              <w:t xml:space="preserve"> </w:t>
            </w:r>
            <w:r w:rsidRPr="00E80C30">
              <w:rPr>
                <w:sz w:val="24"/>
                <w:szCs w:val="24"/>
              </w:rPr>
              <w:t xml:space="preserve">кодекса </w:t>
            </w:r>
            <w:r>
              <w:rPr>
                <w:sz w:val="24"/>
                <w:szCs w:val="24"/>
              </w:rPr>
              <w:t xml:space="preserve">Российской </w:t>
            </w:r>
            <w:r w:rsidRPr="00E80C30">
              <w:rPr>
                <w:sz w:val="24"/>
                <w:szCs w:val="24"/>
              </w:rPr>
              <w:t>Федерации».</w:t>
            </w:r>
          </w:p>
        </w:tc>
      </w:tr>
      <w:tr w:rsidR="00E80C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E80C30" w:rsidRPr="00E2488A" w:rsidTr="00EE1B8C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>
            <w:pPr>
              <w:pStyle w:val="TableContents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C30" w:rsidRPr="00E2488A" w:rsidRDefault="00E80C30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E80C30" w:rsidRDefault="00E80C30" w:rsidP="00A26E0F">
      <w:pPr>
        <w:pStyle w:val="Standard"/>
        <w:rPr>
          <w:sz w:val="24"/>
          <w:szCs w:val="24"/>
        </w:rPr>
      </w:pPr>
    </w:p>
    <w:tbl>
      <w:tblPr>
        <w:tblStyle w:val="a5"/>
        <w:tblW w:w="9638" w:type="dxa"/>
        <w:tblLayout w:type="fixed"/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634C6A" w:rsidRPr="00E2488A" w:rsidTr="00EE1B8C">
        <w:tc>
          <w:tcPr>
            <w:tcW w:w="580" w:type="dxa"/>
          </w:tcPr>
          <w:p w:rsidR="00634C6A" w:rsidRDefault="00634C6A" w:rsidP="00EE1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700" w:type="dxa"/>
          </w:tcPr>
          <w:p w:rsidR="00634C6A" w:rsidRPr="00E2488A" w:rsidRDefault="00634C6A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требования и особенности предоставления документов и (или) информации, указанных в таблице 2 раздела 3 приложения к настоящему административному регламенту  </w:t>
            </w:r>
          </w:p>
        </w:tc>
        <w:tc>
          <w:tcPr>
            <w:tcW w:w="5358" w:type="dxa"/>
          </w:tcPr>
          <w:p w:rsidR="00634C6A" w:rsidRPr="00E2488A" w:rsidRDefault="00634C6A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предусмотренные подпунктами 7-10 настоящей таблицы, оформляются в части относящейся к соответствующему этапу строительства, реконструкции объекта капитального строитльства.</w:t>
            </w:r>
          </w:p>
        </w:tc>
      </w:tr>
    </w:tbl>
    <w:p w:rsidR="00634C6A" w:rsidRDefault="00634C6A" w:rsidP="00A26E0F">
      <w:pPr>
        <w:pStyle w:val="Standard"/>
        <w:rPr>
          <w:sz w:val="24"/>
          <w:szCs w:val="24"/>
        </w:rPr>
      </w:pPr>
    </w:p>
    <w:p w:rsidR="00634C6A" w:rsidRDefault="00634C6A" w:rsidP="00A26E0F">
      <w:pPr>
        <w:pStyle w:val="Standard"/>
        <w:rPr>
          <w:sz w:val="24"/>
          <w:szCs w:val="24"/>
        </w:rPr>
      </w:pPr>
    </w:p>
    <w:tbl>
      <w:tblPr>
        <w:tblStyle w:val="a5"/>
        <w:tblW w:w="9638" w:type="dxa"/>
        <w:tblLayout w:type="fixed"/>
        <w:tblLook w:val="04A0" w:firstRow="1" w:lastRow="0" w:firstColumn="1" w:lastColumn="0" w:noHBand="0" w:noVBand="1"/>
      </w:tblPr>
      <w:tblGrid>
        <w:gridCol w:w="580"/>
        <w:gridCol w:w="3700"/>
        <w:gridCol w:w="5358"/>
      </w:tblGrid>
      <w:tr w:rsidR="00634C6A" w:rsidRPr="00E2488A" w:rsidTr="00EE1B8C">
        <w:tc>
          <w:tcPr>
            <w:tcW w:w="580" w:type="dxa"/>
          </w:tcPr>
          <w:p w:rsidR="00634C6A" w:rsidRDefault="00634C6A" w:rsidP="00EE1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700" w:type="dxa"/>
          </w:tcPr>
          <w:p w:rsidR="00634C6A" w:rsidRPr="00E2488A" w:rsidRDefault="00634C6A" w:rsidP="00EE1B8C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 документов и (или) информации, указанных в таблице 2 раздела 3 приложения к настоящему административному регламенту </w:t>
            </w:r>
          </w:p>
        </w:tc>
        <w:tc>
          <w:tcPr>
            <w:tcW w:w="5358" w:type="dxa"/>
          </w:tcPr>
          <w:p w:rsidR="00634C6A" w:rsidRDefault="00634C6A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Документы и (или) информация, предусмотренные пунктами 1-9 настоящей таблицы подаются следующими способами: </w:t>
            </w:r>
          </w:p>
          <w:p w:rsidR="00634C6A" w:rsidRDefault="00634C6A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прием заявителя в Уполномоченном органе по адресу: г. Томари, ул. Им. М.И. Калинина, д. 49 А.</w:t>
            </w:r>
          </w:p>
          <w:p w:rsidR="00634C6A" w:rsidRDefault="00634C6A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почтовое отправление по адресу: г. Томари, ул. Им. М..И. Калинина, д. 49 А.</w:t>
            </w:r>
          </w:p>
          <w:p w:rsidR="00634C6A" w:rsidRPr="00E2488A" w:rsidRDefault="00634C6A" w:rsidP="00EE1B8C">
            <w:pPr>
              <w:pStyle w:val="TableContent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на Едином портале, Региональном портале, посредством ГИСОГД (при наличии технической возможности), Единой информационной системы жилищного строительства.</w:t>
            </w:r>
          </w:p>
        </w:tc>
      </w:tr>
    </w:tbl>
    <w:p w:rsidR="00F11A8E" w:rsidRDefault="00F11A8E" w:rsidP="00634C6A">
      <w:pPr>
        <w:pStyle w:val="1"/>
        <w:rPr>
          <w:b w:val="0"/>
          <w:kern w:val="0"/>
          <w:sz w:val="24"/>
          <w:lang w:eastAsia="en-US" w:bidi="ar-SA"/>
        </w:rPr>
      </w:pPr>
    </w:p>
    <w:p w:rsidR="00F11A8E" w:rsidRDefault="00F11A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</w:rPr>
        <w:br w:type="page"/>
      </w:r>
    </w:p>
    <w:p w:rsidR="00634C6A" w:rsidRPr="00E2488A" w:rsidRDefault="00634C6A" w:rsidP="00634C6A">
      <w:pPr>
        <w:pStyle w:val="1"/>
        <w:rPr>
          <w:sz w:val="24"/>
        </w:rPr>
      </w:pPr>
      <w:r w:rsidRPr="00E2488A">
        <w:rPr>
          <w:sz w:val="24"/>
        </w:rPr>
        <w:t xml:space="preserve">РАЗДЕЛ 4. ИСЧЕРПЫВАЮЩИЙ ПЕРЕЧЕНЬ ОСНОВАНИЙ ДЛЯ ОТКАЗА В ПРИЕМЕ ЗАПРОСА О ПРЕДОСТАВЛЕНИИ </w:t>
      </w:r>
      <w:r w:rsidRPr="00E2488A">
        <w:rPr>
          <w:color w:val="000000"/>
          <w:sz w:val="24"/>
        </w:rPr>
        <w:t>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34C6A" w:rsidRPr="00E2488A" w:rsidRDefault="00634C6A" w:rsidP="00634C6A">
      <w:pPr>
        <w:pStyle w:val="Standard"/>
        <w:rPr>
          <w:rFonts w:ascii="PT Serif" w:hAnsi="PT Serif"/>
          <w:b/>
          <w:bCs/>
          <w:color w:val="000000"/>
          <w:sz w:val="24"/>
          <w:szCs w:val="24"/>
          <w:lang w:eastAsia="ru-RU"/>
        </w:rPr>
      </w:pPr>
    </w:p>
    <w:p w:rsidR="00634C6A" w:rsidRPr="00E2488A" w:rsidRDefault="00634C6A" w:rsidP="00634C6A">
      <w:pPr>
        <w:pStyle w:val="11"/>
        <w:jc w:val="right"/>
        <w:rPr>
          <w:color w:val="000000"/>
          <w:sz w:val="24"/>
        </w:rPr>
      </w:pPr>
      <w:r w:rsidRPr="00E2488A">
        <w:rPr>
          <w:color w:val="000000"/>
          <w:sz w:val="24"/>
        </w:rPr>
        <w:t>Таблица 1</w:t>
      </w:r>
    </w:p>
    <w:p w:rsidR="00634C6A" w:rsidRPr="00E2488A" w:rsidRDefault="00634C6A" w:rsidP="00634C6A">
      <w:pPr>
        <w:pStyle w:val="Standard"/>
        <w:jc w:val="right"/>
        <w:rPr>
          <w:rFonts w:ascii="PT Serif" w:hAnsi="PT Serif"/>
          <w:b/>
          <w:bCs/>
          <w:color w:val="000000"/>
          <w:sz w:val="24"/>
          <w:szCs w:val="24"/>
          <w:lang w:eastAsia="ru-RU"/>
        </w:rPr>
      </w:pPr>
    </w:p>
    <w:p w:rsidR="00634C6A" w:rsidRPr="00E2488A" w:rsidRDefault="00634C6A" w:rsidP="00634C6A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color w:val="000000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</w:t>
      </w:r>
      <w:r w:rsidRPr="00E2488A">
        <w:rPr>
          <w:b/>
          <w:bCs/>
          <w:sz w:val="24"/>
          <w:szCs w:val="24"/>
        </w:rPr>
        <w:t>слуги</w:t>
      </w:r>
    </w:p>
    <w:p w:rsidR="00634C6A" w:rsidRDefault="00634C6A" w:rsidP="00A26E0F">
      <w:pPr>
        <w:pStyle w:val="Standard"/>
        <w:rPr>
          <w:sz w:val="24"/>
          <w:szCs w:val="24"/>
        </w:rPr>
      </w:pPr>
    </w:p>
    <w:tbl>
      <w:tblPr>
        <w:tblW w:w="9570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4545"/>
        <w:gridCol w:w="4680"/>
      </w:tblGrid>
      <w:tr w:rsidR="00634C6A" w:rsidRPr="00E2488A" w:rsidTr="00EE1B8C">
        <w:trPr>
          <w:trHeight w:val="992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634C6A" w:rsidRPr="00E2488A" w:rsidTr="00EE1B8C">
        <w:trPr>
          <w:trHeight w:val="992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634C6A" w:rsidRDefault="00634C6A" w:rsidP="00634C6A">
            <w:pPr>
              <w:pStyle w:val="Standard"/>
              <w:jc w:val="both"/>
              <w:rPr>
                <w:rFonts w:ascii="PT Serif" w:hAnsi="PT Serif"/>
                <w:color w:val="C9211E"/>
                <w:sz w:val="24"/>
                <w:szCs w:val="24"/>
                <w:lang w:eastAsia="ru-RU"/>
              </w:rPr>
            </w:pPr>
            <w:r w:rsidRPr="00634C6A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предъявление</w:t>
            </w:r>
            <w:r w:rsidRPr="00634C6A">
              <w:rPr>
                <w:sz w:val="24"/>
                <w:szCs w:val="24"/>
              </w:rPr>
              <w:t xml:space="preserve"> документа,</w:t>
            </w:r>
            <w:r>
              <w:rPr>
                <w:sz w:val="24"/>
                <w:szCs w:val="24"/>
              </w:rPr>
              <w:t xml:space="preserve"> </w:t>
            </w:r>
            <w:r w:rsidRPr="00634C6A">
              <w:rPr>
                <w:sz w:val="24"/>
                <w:szCs w:val="24"/>
              </w:rPr>
              <w:t xml:space="preserve">удостоверяющего личность заявителя (представителя), в случае подачи запроса во время приема заявителя (представителя) </w:t>
            </w:r>
            <w:r>
              <w:rPr>
                <w:sz w:val="24"/>
                <w:szCs w:val="24"/>
              </w:rPr>
              <w:t xml:space="preserve">в </w:t>
            </w:r>
            <w:r w:rsidRPr="00634C6A">
              <w:rPr>
                <w:sz w:val="24"/>
                <w:szCs w:val="24"/>
              </w:rPr>
              <w:t>Уполномоченном органе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634C6A" w:rsidRPr="00E2488A" w:rsidTr="00EE1B8C">
        <w:trPr>
          <w:trHeight w:val="745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55635" w:rsidRDefault="00E55635" w:rsidP="00E55635">
            <w:pPr>
              <w:pStyle w:val="Standard"/>
              <w:suppressLineNumbers/>
              <w:tabs>
                <w:tab w:val="left" w:pos="1276"/>
              </w:tabs>
              <w:jc w:val="both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 w:rsidRPr="00E55635">
              <w:rPr>
                <w:sz w:val="24"/>
                <w:szCs w:val="24"/>
              </w:rPr>
              <w:t xml:space="preserve">Непредставление документа, подтверждающего </w:t>
            </w:r>
            <w:r>
              <w:rPr>
                <w:sz w:val="24"/>
                <w:szCs w:val="24"/>
              </w:rPr>
              <w:t>полномочия представителя дей</w:t>
            </w:r>
            <w:r w:rsidRPr="00E55635">
              <w:rPr>
                <w:sz w:val="24"/>
                <w:szCs w:val="24"/>
              </w:rPr>
              <w:t>ствовать от имени заявителя, в соответствии с подпункта</w:t>
            </w:r>
            <w:r>
              <w:rPr>
                <w:sz w:val="24"/>
                <w:szCs w:val="24"/>
              </w:rPr>
              <w:t>ми 3.1 — 3.3 таблицы 1 раздела 3</w:t>
            </w:r>
            <w:r w:rsidRPr="00E55635">
              <w:rPr>
                <w:sz w:val="24"/>
                <w:szCs w:val="24"/>
              </w:rPr>
              <w:t xml:space="preserve"> приложения к настоящему административному регламенту (за исключением опекунов (попечителей) заявителя; законных </w:t>
            </w:r>
            <w:r>
              <w:rPr>
                <w:sz w:val="24"/>
                <w:szCs w:val="24"/>
              </w:rPr>
              <w:t>представителей заявителя;</w:t>
            </w:r>
            <w:r w:rsidRPr="00E55635">
              <w:rPr>
                <w:sz w:val="24"/>
                <w:szCs w:val="24"/>
              </w:rPr>
              <w:t xml:space="preserve"> лиц, имеющих право действовать от имени юридического лица без доверенности)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E55635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ПФЛ-1, ПФЛ-2, ПИП-1, ПИП-2, ЮЛПД-1, ЮЛПД-2</w:t>
            </w:r>
          </w:p>
        </w:tc>
      </w:tr>
      <w:tr w:rsidR="00634C6A" w:rsidRPr="00E2488A" w:rsidTr="00EE1B8C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8147D9" w:rsidP="00EE1B8C">
            <w:pPr>
              <w:pStyle w:val="Standard"/>
              <w:suppressLineNumbers/>
              <w:tabs>
                <w:tab w:val="left" w:pos="1276"/>
              </w:tabs>
              <w:jc w:val="both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Рассмотрение запроса о предоставлении Услуги не относится к полномочиям Уполномоченного органа 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8147D9" w:rsidP="008147D9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634C6A" w:rsidRPr="00E2488A" w:rsidTr="00EE1B8C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8147D9" w:rsidP="00EE1B8C">
            <w:pPr>
              <w:pStyle w:val="Standard"/>
              <w:suppressLineNumbers/>
              <w:tabs>
                <w:tab w:val="left" w:pos="1276"/>
              </w:tabs>
              <w:jc w:val="both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Невыполнение требований абзацев 2-8, 11-14, 16-18 подпункта 1.1 таблицы 1 раздела 3 приложения к настоящему административному регламенту – в случае обращения за выдачей разрешения на ввод объекта в эксплуатацию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8147D9" w:rsidP="008147D9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ФЛ-1, ИП-1</w:t>
            </w:r>
            <w:r w:rsidR="00634C6A" w:rsidRPr="00E2488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ЮЛБД-1, ПФЛ-1, ПИП-1, ЮЛПД-1, ОПФЛ-1, ЗПН-1</w:t>
            </w:r>
          </w:p>
        </w:tc>
      </w:tr>
      <w:tr w:rsidR="00634C6A" w:rsidRPr="00E2488A" w:rsidTr="00EE1B8C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5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8147D9" w:rsidP="00EE1B8C">
            <w:pPr>
              <w:pStyle w:val="Standard"/>
              <w:suppressLineNumbers/>
              <w:tabs>
                <w:tab w:val="left" w:pos="1276"/>
              </w:tabs>
              <w:jc w:val="both"/>
              <w:outlineLvl w:val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Невыполнение требований абзацев 2-9, 12, 13 подпункта 1.2 таблицы 1 раздела 3 приложения к настоящему административному регламенту – в случае обращения за внесением изменений в разрешение на ввод объекта в эксплуатацию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8147D9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ФЛ-2, ИП-2, ЮЛБД-2, ПФЛ-2, ПИП-2, ЮЛПД-2, ОПФЛ-2, ЗПН-2</w:t>
            </w:r>
          </w:p>
        </w:tc>
      </w:tr>
      <w:tr w:rsidR="00634C6A" w:rsidRPr="00E2488A" w:rsidTr="00EE1B8C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C6A" w:rsidRPr="00E2488A" w:rsidRDefault="00634C6A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6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634C6A" w:rsidP="008147D9">
            <w:pPr>
              <w:pStyle w:val="Standard"/>
              <w:suppressLineNumbers/>
              <w:tabs>
                <w:tab w:val="left" w:pos="1276"/>
              </w:tabs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Невыполнение требований </w:t>
            </w:r>
            <w:r w:rsidR="008147D9">
              <w:rPr>
                <w:color w:val="000000"/>
                <w:sz w:val="24"/>
                <w:szCs w:val="24"/>
                <w:lang w:eastAsia="ru-RU"/>
              </w:rPr>
              <w:t xml:space="preserve">подпунктов 10.1-10.3 таблицы 1 раздела 3 приложения к настоящему административному регламенту 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C6A" w:rsidRPr="00E2488A" w:rsidRDefault="008147D9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</w:tbl>
    <w:p w:rsidR="00634C6A" w:rsidRDefault="00634C6A" w:rsidP="00A26E0F">
      <w:pPr>
        <w:pStyle w:val="Standard"/>
        <w:rPr>
          <w:sz w:val="24"/>
          <w:szCs w:val="24"/>
        </w:rPr>
      </w:pPr>
    </w:p>
    <w:p w:rsidR="008147D9" w:rsidRPr="00E2488A" w:rsidRDefault="008147D9" w:rsidP="008147D9">
      <w:pPr>
        <w:pStyle w:val="11"/>
        <w:jc w:val="right"/>
        <w:rPr>
          <w:sz w:val="24"/>
        </w:rPr>
      </w:pPr>
      <w:r w:rsidRPr="00E2488A">
        <w:rPr>
          <w:sz w:val="24"/>
        </w:rPr>
        <w:t>Таблица 2</w:t>
      </w:r>
    </w:p>
    <w:p w:rsidR="008147D9" w:rsidRPr="00E2488A" w:rsidRDefault="008147D9" w:rsidP="008147D9">
      <w:pPr>
        <w:pStyle w:val="Standard"/>
        <w:jc w:val="center"/>
        <w:rPr>
          <w:rFonts w:ascii="PT Serif" w:hAnsi="PT Serif"/>
          <w:b/>
          <w:bCs/>
          <w:sz w:val="24"/>
          <w:szCs w:val="24"/>
          <w:lang w:eastAsia="ru-RU"/>
        </w:rPr>
      </w:pPr>
    </w:p>
    <w:p w:rsidR="008147D9" w:rsidRPr="00E2488A" w:rsidRDefault="008147D9" w:rsidP="008147D9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Pr="00E2488A">
        <w:rPr>
          <w:b/>
          <w:bCs/>
          <w:color w:val="000000"/>
          <w:sz w:val="24"/>
          <w:szCs w:val="24"/>
        </w:rPr>
        <w:t>муниципальной</w:t>
      </w:r>
      <w:r w:rsidRPr="00E2488A">
        <w:rPr>
          <w:b/>
          <w:bCs/>
          <w:sz w:val="24"/>
          <w:szCs w:val="24"/>
        </w:rPr>
        <w:t xml:space="preserve"> услуги</w:t>
      </w:r>
    </w:p>
    <w:p w:rsidR="008147D9" w:rsidRDefault="008147D9" w:rsidP="00A26E0F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8147D9" w:rsidRPr="00E2488A" w:rsidTr="00EE1B8C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47D9" w:rsidRPr="00E2488A" w:rsidRDefault="008147D9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47D9" w:rsidRPr="00E2488A" w:rsidRDefault="008147D9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47D9" w:rsidRPr="00E2488A" w:rsidRDefault="008147D9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8147D9" w:rsidRPr="00E2488A" w:rsidTr="00EE1B8C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47D9" w:rsidRPr="00E2488A" w:rsidRDefault="008147D9" w:rsidP="00EE1B8C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7D9" w:rsidRPr="00E2488A" w:rsidRDefault="008147D9" w:rsidP="00EE1B8C">
            <w:pPr>
              <w:pStyle w:val="Standard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7D9" w:rsidRPr="00E2488A" w:rsidRDefault="008147D9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</w:tbl>
    <w:p w:rsidR="008147D9" w:rsidRDefault="008147D9" w:rsidP="00A26E0F">
      <w:pPr>
        <w:pStyle w:val="Standard"/>
        <w:rPr>
          <w:sz w:val="24"/>
          <w:szCs w:val="24"/>
        </w:rPr>
      </w:pPr>
    </w:p>
    <w:p w:rsidR="00851523" w:rsidRPr="00E2488A" w:rsidRDefault="00851523" w:rsidP="00851523">
      <w:pPr>
        <w:pStyle w:val="Standard"/>
        <w:jc w:val="center"/>
        <w:rPr>
          <w:rFonts w:ascii="PT Serif" w:hAnsi="PT Serif"/>
          <w:b/>
          <w:bCs/>
          <w:sz w:val="24"/>
          <w:szCs w:val="24"/>
          <w:lang w:eastAsia="ru-RU"/>
        </w:rPr>
      </w:pPr>
    </w:p>
    <w:p w:rsidR="00851523" w:rsidRPr="00E2488A" w:rsidRDefault="00851523" w:rsidP="00851523">
      <w:pPr>
        <w:pStyle w:val="11"/>
        <w:jc w:val="right"/>
        <w:rPr>
          <w:sz w:val="24"/>
        </w:rPr>
      </w:pPr>
      <w:r w:rsidRPr="00E2488A">
        <w:rPr>
          <w:bCs/>
          <w:sz w:val="24"/>
        </w:rPr>
        <w:t>Таблица 3</w:t>
      </w:r>
    </w:p>
    <w:p w:rsidR="00851523" w:rsidRPr="00E2488A" w:rsidRDefault="00851523" w:rsidP="00851523">
      <w:pPr>
        <w:pStyle w:val="Standard"/>
        <w:jc w:val="center"/>
        <w:rPr>
          <w:rFonts w:ascii="PT Serif" w:hAnsi="PT Serif"/>
          <w:b/>
          <w:bCs/>
          <w:sz w:val="24"/>
          <w:szCs w:val="24"/>
          <w:lang w:eastAsia="ru-RU"/>
        </w:rPr>
      </w:pPr>
    </w:p>
    <w:p w:rsidR="00851523" w:rsidRPr="00E2488A" w:rsidRDefault="00851523" w:rsidP="00851523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 xml:space="preserve">Исчерпывающий перечень оснований для отказа предоставления </w:t>
      </w:r>
      <w:r w:rsidRPr="00E2488A">
        <w:rPr>
          <w:b/>
          <w:bCs/>
          <w:color w:val="000000"/>
          <w:sz w:val="24"/>
          <w:szCs w:val="24"/>
        </w:rPr>
        <w:t>муниципальной</w:t>
      </w:r>
      <w:r w:rsidRPr="00E2488A">
        <w:rPr>
          <w:b/>
          <w:bCs/>
          <w:sz w:val="24"/>
          <w:szCs w:val="24"/>
        </w:rPr>
        <w:t xml:space="preserve"> услуги</w:t>
      </w:r>
    </w:p>
    <w:p w:rsidR="00851523" w:rsidRDefault="00851523" w:rsidP="00851523">
      <w:pPr>
        <w:pStyle w:val="111"/>
        <w:ind w:firstLine="0"/>
        <w:jc w:val="center"/>
        <w:rPr>
          <w:sz w:val="24"/>
          <w:szCs w:val="24"/>
        </w:rPr>
      </w:pPr>
    </w:p>
    <w:tbl>
      <w:tblPr>
        <w:tblW w:w="96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4545"/>
        <w:gridCol w:w="4679"/>
      </w:tblGrid>
      <w:tr w:rsidR="00851523" w:rsidRPr="00E2488A" w:rsidTr="00EE1B8C">
        <w:trPr>
          <w:trHeight w:val="992"/>
          <w:jc w:val="right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851523" w:rsidRPr="00E2488A" w:rsidTr="00EE1B8C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523" w:rsidRPr="00E2488A" w:rsidRDefault="00851523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851523" w:rsidRPr="00E2488A" w:rsidTr="00EE1B8C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  <w:lang w:eastAsia="ru-RU"/>
              </w:rPr>
              <w:t>Непредставление заявителем документов, необходимых для предоставлен</w:t>
            </w:r>
            <w:r>
              <w:rPr>
                <w:color w:val="000000"/>
                <w:sz w:val="24"/>
                <w:szCs w:val="24"/>
                <w:lang w:eastAsia="ru-RU"/>
              </w:rPr>
              <w:t>ия Услуги, указанных в пунктах 4-9</w:t>
            </w:r>
            <w:r w:rsidRPr="00E2488A">
              <w:rPr>
                <w:color w:val="000000"/>
                <w:sz w:val="24"/>
                <w:szCs w:val="24"/>
                <w:lang w:eastAsia="ru-RU"/>
              </w:rPr>
              <w:t xml:space="preserve"> таблицы 1 раздела 3 настоящего приложения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 настоящему административному регламенту – в случае обращений за выдачей разрешения на ввод объекта в эксплуатацию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523" w:rsidRPr="00E2488A" w:rsidRDefault="00851523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ФЛ-1, ИП-1, ЮЛБД-1, ПФЛ-1, ПИП-1, ЮЛПД-1, ОПФЛ-1, ЗПН-1</w:t>
            </w:r>
          </w:p>
        </w:tc>
      </w:tr>
      <w:tr w:rsidR="00851523" w:rsidRPr="00E2488A" w:rsidTr="00EE1B8C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3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C306D0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Непредставление заявителем документов, необходимых для предоставления Услуги, указанных в пунктах 4-8 таблицы 1 раздела 3 приложения к настоящему административному регламенту – в случае обращения за внесением изменений в разрешение на ввод объекта в эксплуатацию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523" w:rsidRPr="00E2488A" w:rsidRDefault="00C306D0" w:rsidP="00EE1B8C"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ФЛ-2, ИП-2, ЮЛБД-2, ПФЛ-2, ПИП-2, ЮЛПД-2, ОПФЛ-2, ЗПН-2</w:t>
            </w:r>
          </w:p>
        </w:tc>
      </w:tr>
      <w:tr w:rsidR="00851523" w:rsidRPr="00E2488A" w:rsidTr="00EE1B8C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4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06D0" w:rsidRPr="00C306D0" w:rsidRDefault="00C306D0" w:rsidP="00EE1B8C">
            <w:pPr>
              <w:pStyle w:val="Standard"/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C306D0">
              <w:rPr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</w:t>
            </w:r>
            <w:r>
              <w:rPr>
                <w:sz w:val="24"/>
                <w:szCs w:val="24"/>
              </w:rPr>
              <w:t xml:space="preserve">е строительства, реконструкции, </w:t>
            </w:r>
            <w:r w:rsidRPr="00C306D0">
              <w:rPr>
                <w:sz w:val="24"/>
                <w:szCs w:val="24"/>
              </w:rPr>
              <w:t>капитального ремонта линейного объекта требованиям проекта планировки территории и проекта</w:t>
            </w:r>
            <w:r>
              <w:rPr>
                <w:sz w:val="24"/>
                <w:szCs w:val="24"/>
              </w:rPr>
              <w:t xml:space="preserve"> </w:t>
            </w:r>
            <w:r w:rsidRPr="00C306D0">
              <w:rPr>
                <w:sz w:val="24"/>
                <w:szCs w:val="24"/>
              </w:rPr>
              <w:t>межевания территории (за</w:t>
            </w:r>
            <w:r>
              <w:rPr>
                <w:sz w:val="24"/>
                <w:szCs w:val="24"/>
              </w:rPr>
              <w:t xml:space="preserve"> </w:t>
            </w:r>
            <w:r w:rsidRPr="00C306D0">
              <w:rPr>
                <w:sz w:val="24"/>
                <w:szCs w:val="24"/>
              </w:rPr>
              <w:t>исключением случаев, при которых для строительства, реконструкции линейного объекта не</w:t>
            </w:r>
            <w:r>
              <w:rPr>
                <w:sz w:val="24"/>
                <w:szCs w:val="24"/>
              </w:rPr>
              <w:t xml:space="preserve"> </w:t>
            </w:r>
            <w:r w:rsidRPr="00C306D0">
              <w:rPr>
                <w:sz w:val="24"/>
                <w:szCs w:val="24"/>
              </w:rPr>
              <w:t>требуется подготовка</w:t>
            </w:r>
            <w:r>
              <w:rPr>
                <w:sz w:val="24"/>
                <w:szCs w:val="24"/>
              </w:rPr>
              <w:t xml:space="preserve"> </w:t>
            </w:r>
            <w:r w:rsidRPr="00C306D0">
              <w:rPr>
                <w:sz w:val="24"/>
                <w:szCs w:val="24"/>
              </w:rPr>
              <w:t>документации по планировке</w:t>
            </w:r>
            <w:r>
              <w:rPr>
                <w:sz w:val="24"/>
                <w:szCs w:val="24"/>
              </w:rPr>
              <w:t xml:space="preserve"> </w:t>
            </w:r>
            <w:r w:rsidRPr="00C306D0">
              <w:rPr>
                <w:sz w:val="24"/>
                <w:szCs w:val="24"/>
              </w:rPr>
              <w:t>территории), требованиям, установленным проектом планировки</w:t>
            </w:r>
            <w:r>
              <w:rPr>
                <w:sz w:val="24"/>
                <w:szCs w:val="24"/>
              </w:rPr>
              <w:t xml:space="preserve"> </w:t>
            </w:r>
            <w:r w:rsidRPr="00C306D0">
              <w:rPr>
                <w:sz w:val="24"/>
                <w:szCs w:val="24"/>
              </w:rPr>
              <w:t>территории, в случае выдачи</w:t>
            </w:r>
            <w:r>
              <w:rPr>
                <w:sz w:val="24"/>
                <w:szCs w:val="24"/>
              </w:rPr>
              <w:t xml:space="preserve"> разрешения на ввод в</w:t>
            </w:r>
            <w:r w:rsidRPr="00C306D0">
              <w:rPr>
                <w:sz w:val="24"/>
                <w:szCs w:val="24"/>
              </w:rPr>
              <w:t xml:space="preserve"> эксплуатацию линейного объекта, для</w:t>
            </w:r>
            <w:r>
              <w:rPr>
                <w:sz w:val="24"/>
                <w:szCs w:val="24"/>
              </w:rPr>
              <w:t xml:space="preserve"> размещения которого не</w:t>
            </w:r>
            <w:r w:rsidRPr="00C306D0">
              <w:rPr>
                <w:sz w:val="24"/>
                <w:szCs w:val="24"/>
              </w:rPr>
              <w:t xml:space="preserve"> требуется образование</w:t>
            </w:r>
            <w:r>
              <w:rPr>
                <w:sz w:val="24"/>
                <w:szCs w:val="24"/>
              </w:rPr>
              <w:t xml:space="preserve"> </w:t>
            </w:r>
            <w:r w:rsidRPr="00C306D0"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523" w:rsidRPr="00E2488A" w:rsidRDefault="00C306D0" w:rsidP="00EE1B8C">
            <w:pPr>
              <w:pStyle w:val="TableContents"/>
              <w:jc w:val="both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851523" w:rsidRPr="00E2488A" w:rsidTr="00EE1B8C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5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C306D0" w:rsidP="00EE1B8C">
            <w:pPr>
              <w:pStyle w:val="Standard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523" w:rsidRPr="00E2488A" w:rsidRDefault="00C306D0" w:rsidP="00EE1B8C">
            <w:pPr>
              <w:pStyle w:val="TableContents"/>
              <w:jc w:val="both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851523" w:rsidRPr="00E2488A" w:rsidTr="00EE1B8C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6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C54F55" w:rsidP="00EE1B8C">
            <w:pPr>
              <w:pStyle w:val="Standard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РФ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523" w:rsidRPr="00E2488A" w:rsidRDefault="00C54F55" w:rsidP="00EE1B8C">
            <w:pPr>
              <w:pStyle w:val="TableContents"/>
              <w:jc w:val="both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  <w:tr w:rsidR="00851523" w:rsidRPr="00E2488A" w:rsidTr="00EE1B8C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E2488A" w:rsidRDefault="00851523" w:rsidP="00EE1B8C">
            <w:pPr>
              <w:pStyle w:val="TableContents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7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523" w:rsidRPr="00C54F55" w:rsidRDefault="00C54F55" w:rsidP="00EE1B8C">
            <w:pPr>
              <w:pStyle w:val="Standard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 w:rsidRPr="00C54F55">
              <w:rPr>
                <w:sz w:val="24"/>
                <w:szCs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</w:t>
            </w:r>
            <w:r>
              <w:rPr>
                <w:sz w:val="24"/>
                <w:szCs w:val="24"/>
              </w:rPr>
              <w:t xml:space="preserve">ответствии с земельным и иным </w:t>
            </w:r>
            <w:r w:rsidRPr="00C54F55">
              <w:rPr>
                <w:sz w:val="24"/>
                <w:szCs w:val="24"/>
              </w:rPr>
              <w:t>законодательством Российской</w:t>
            </w:r>
            <w:r>
              <w:rPr>
                <w:sz w:val="24"/>
                <w:szCs w:val="24"/>
              </w:rPr>
              <w:t xml:space="preserve"> </w:t>
            </w:r>
            <w:r w:rsidRPr="00C54F55">
              <w:rPr>
                <w:sz w:val="24"/>
                <w:szCs w:val="24"/>
              </w:rPr>
              <w:t>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</w:t>
            </w:r>
            <w:r>
              <w:rPr>
                <w:sz w:val="24"/>
                <w:szCs w:val="24"/>
              </w:rPr>
              <w:t xml:space="preserve">рритории, принятым в случаях, </w:t>
            </w:r>
            <w:r w:rsidRPr="00C54F55">
              <w:rPr>
                <w:sz w:val="24"/>
                <w:szCs w:val="24"/>
              </w:rPr>
              <w:t>предусмотренных пунктом 9 части 7 статьи 51 Градостроительного кодекса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523" w:rsidRPr="00E2488A" w:rsidRDefault="00C54F55" w:rsidP="00EE1B8C">
            <w:pPr>
              <w:pStyle w:val="TableContents"/>
              <w:jc w:val="both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ФЛ-1,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ФЛ-2,</w:t>
            </w:r>
            <w:r w:rsidRPr="00E2488A">
              <w:rPr>
                <w:color w:val="FF0000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ИП-1,</w:t>
            </w:r>
            <w:r>
              <w:rPr>
                <w:color w:val="000000"/>
                <w:sz w:val="24"/>
                <w:szCs w:val="24"/>
              </w:rPr>
              <w:t xml:space="preserve"> ИП-2, ЮЛБД-1, ЮЛБД-2, ПФЛ-1, ПФЛ-2, ПИП-1, ПИП-2, ЮЛПД-1, ЮЛПД-2, ОПФЛ-1, ОПФЛ-2, ЗПН-1, ЗПН-2</w:t>
            </w:r>
          </w:p>
        </w:tc>
      </w:tr>
    </w:tbl>
    <w:p w:rsidR="00F11A8E" w:rsidRDefault="00F11A8E" w:rsidP="00C54F55">
      <w:pPr>
        <w:pStyle w:val="1"/>
        <w:rPr>
          <w:b w:val="0"/>
          <w:kern w:val="0"/>
          <w:sz w:val="24"/>
          <w:lang w:eastAsia="en-US" w:bidi="ar-SA"/>
        </w:rPr>
      </w:pPr>
    </w:p>
    <w:p w:rsidR="00F11A8E" w:rsidRDefault="00F11A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</w:rPr>
        <w:br w:type="page"/>
      </w:r>
    </w:p>
    <w:p w:rsidR="00C54F55" w:rsidRPr="00E2488A" w:rsidRDefault="00C54F55" w:rsidP="00C54F55">
      <w:pPr>
        <w:pStyle w:val="1"/>
        <w:rPr>
          <w:sz w:val="24"/>
        </w:rPr>
      </w:pPr>
      <w:r w:rsidRPr="00E2488A">
        <w:rPr>
          <w:sz w:val="24"/>
        </w:rPr>
        <w:t xml:space="preserve">РАЗДЕЛ 5. СВЕДЕНИЯ О ФОРМЕ(-АХ) ЗАПРОСА(-ОВ) О ПРЕДОСТАВЛЕНИИ </w:t>
      </w:r>
      <w:r w:rsidRPr="00E2488A">
        <w:rPr>
          <w:color w:val="000000"/>
          <w:sz w:val="24"/>
        </w:rPr>
        <w:t>МУНИЦИПАЛЬНОЙ</w:t>
      </w:r>
      <w:r w:rsidRPr="00E2488A">
        <w:rPr>
          <w:sz w:val="24"/>
        </w:rPr>
        <w:t xml:space="preserve"> УСЛУГИ И ДОКУМЕНТОВ, НЕОБХОДИМЫХ ДЛЯ ПРЕДОСТАВЛЕНИЯ </w:t>
      </w:r>
      <w:r w:rsidRPr="00E2488A">
        <w:rPr>
          <w:color w:val="000000"/>
          <w:sz w:val="24"/>
        </w:rPr>
        <w:t>МУНИЦИПАЛЬНОЙ</w:t>
      </w:r>
      <w:r w:rsidRPr="00E2488A">
        <w:rPr>
          <w:sz w:val="24"/>
        </w:rPr>
        <w:t xml:space="preserve"> УСЛУГИ</w:t>
      </w:r>
    </w:p>
    <w:p w:rsidR="00C54F55" w:rsidRPr="00E2488A" w:rsidRDefault="00C54F55" w:rsidP="00C54F55">
      <w:pPr>
        <w:pStyle w:val="Standard"/>
        <w:rPr>
          <w:rFonts w:ascii="PT Serif" w:hAnsi="PT Serif"/>
          <w:color w:val="C9211E"/>
          <w:sz w:val="24"/>
          <w:szCs w:val="24"/>
          <w:lang w:eastAsia="ru-RU"/>
        </w:rPr>
      </w:pPr>
    </w:p>
    <w:p w:rsidR="00C54F55" w:rsidRDefault="00C54F55" w:rsidP="00C54F55">
      <w:pPr>
        <w:pStyle w:val="11"/>
        <w:rPr>
          <w:sz w:val="24"/>
        </w:rPr>
      </w:pPr>
      <w:r w:rsidRPr="00E2488A">
        <w:rPr>
          <w:sz w:val="24"/>
        </w:rPr>
        <w:t xml:space="preserve">5.1. Сведения о форме(-ах) запроса(-ов) о предоставлении </w:t>
      </w:r>
      <w:r w:rsidRPr="00E2488A">
        <w:rPr>
          <w:color w:val="000000"/>
          <w:sz w:val="24"/>
        </w:rPr>
        <w:t>муниципальной услуги и документов, необходимых для предоставления муниципальной услуги, утвержденных административным регламентом «Вы</w:t>
      </w:r>
      <w:r>
        <w:rPr>
          <w:color w:val="000000"/>
          <w:sz w:val="24"/>
        </w:rPr>
        <w:t>дача разрешений на ввод объектов в эксплуатацию</w:t>
      </w:r>
      <w:r w:rsidRPr="00E2488A">
        <w:rPr>
          <w:sz w:val="24"/>
        </w:rPr>
        <w:t>»</w:t>
      </w:r>
    </w:p>
    <w:p w:rsidR="00631631" w:rsidRPr="00E2488A" w:rsidRDefault="00631631" w:rsidP="00C54F55">
      <w:pPr>
        <w:pStyle w:val="11"/>
        <w:rPr>
          <w:sz w:val="24"/>
        </w:rPr>
      </w:pPr>
    </w:p>
    <w:p w:rsidR="00C54F55" w:rsidRPr="00E2488A" w:rsidRDefault="00C54F55" w:rsidP="00C54F55">
      <w:pPr>
        <w:pStyle w:val="111"/>
        <w:jc w:val="right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>Форма 1</w:t>
      </w:r>
    </w:p>
    <w:p w:rsidR="00C54F55" w:rsidRDefault="00C54F55" w:rsidP="00851523">
      <w:pPr>
        <w:pStyle w:val="111"/>
        <w:ind w:firstLine="0"/>
        <w:jc w:val="center"/>
        <w:rPr>
          <w:sz w:val="24"/>
          <w:szCs w:val="24"/>
        </w:rPr>
      </w:pPr>
    </w:p>
    <w:p w:rsidR="00C54F55" w:rsidRDefault="00631631" w:rsidP="00631631">
      <w:pPr>
        <w:pStyle w:val="111"/>
        <w:ind w:firstLine="0"/>
        <w:rPr>
          <w:sz w:val="24"/>
          <w:szCs w:val="24"/>
        </w:rPr>
      </w:pPr>
      <w:r w:rsidRPr="004D72BF">
        <w:rPr>
          <w:noProof/>
          <w:lang w:eastAsia="ru-RU"/>
        </w:rPr>
        <w:drawing>
          <wp:inline distT="0" distB="0" distL="0" distR="0">
            <wp:extent cx="1628775" cy="1514475"/>
            <wp:effectExtent l="0" t="0" r="9525" b="9525"/>
            <wp:docPr id="1" name="Рисунок 1" descr="C:\Users\Литвиненко\AppData\Local\Packages\Microsoft.Windows.Photos_8wekyb3d8bbwe\TempState\ShareServiceTempFolder\QR ввод объекта в эксплуатаци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Литвиненко\AppData\Local\Packages\Microsoft.Windows.Photos_8wekyb3d8bbwe\TempState\ShareServiceTempFolder\QR ввод объекта в эксплуатацию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31" w:rsidRDefault="00631631" w:rsidP="00631631">
      <w:pPr>
        <w:pStyle w:val="111"/>
        <w:ind w:firstLine="0"/>
        <w:rPr>
          <w:sz w:val="24"/>
          <w:szCs w:val="24"/>
        </w:rPr>
      </w:pPr>
    </w:p>
    <w:p w:rsidR="00166D1F" w:rsidRDefault="00166D1F" w:rsidP="00166D1F">
      <w:pPr>
        <w:pStyle w:val="111"/>
        <w:ind w:firstLine="0"/>
        <w:jc w:val="center"/>
        <w:rPr>
          <w:b/>
          <w:sz w:val="24"/>
          <w:szCs w:val="24"/>
        </w:rPr>
      </w:pPr>
      <w:r w:rsidRPr="00166D1F">
        <w:rPr>
          <w:b/>
          <w:sz w:val="24"/>
          <w:szCs w:val="24"/>
        </w:rPr>
        <w:t xml:space="preserve">ЗАЯВЛЕНИЕ </w:t>
      </w:r>
    </w:p>
    <w:p w:rsidR="00166D1F" w:rsidRDefault="00166D1F" w:rsidP="00166D1F">
      <w:pPr>
        <w:pStyle w:val="111"/>
        <w:ind w:firstLine="0"/>
        <w:jc w:val="center"/>
        <w:rPr>
          <w:sz w:val="24"/>
          <w:szCs w:val="24"/>
        </w:rPr>
      </w:pPr>
      <w:r w:rsidRPr="00166D1F">
        <w:rPr>
          <w:b/>
          <w:sz w:val="24"/>
          <w:szCs w:val="24"/>
        </w:rPr>
        <w:t>о выдаче разрешения на ввод объекта в эксплуатацию</w:t>
      </w:r>
    </w:p>
    <w:p w:rsidR="00631631" w:rsidRDefault="00631631" w:rsidP="00166D1F">
      <w:pPr>
        <w:pStyle w:val="111"/>
        <w:ind w:firstLine="0"/>
        <w:jc w:val="center"/>
        <w:rPr>
          <w:sz w:val="24"/>
          <w:szCs w:val="24"/>
        </w:rPr>
      </w:pPr>
    </w:p>
    <w:p w:rsidR="00166D1F" w:rsidRPr="00E2488A" w:rsidRDefault="00166D1F" w:rsidP="00166D1F">
      <w:pPr>
        <w:pStyle w:val="Standard"/>
        <w:jc w:val="right"/>
        <w:rPr>
          <w:sz w:val="24"/>
          <w:szCs w:val="24"/>
        </w:rPr>
      </w:pPr>
      <w:r w:rsidRPr="00E2488A">
        <w:rPr>
          <w:sz w:val="24"/>
          <w:szCs w:val="24"/>
        </w:rPr>
        <w:t>»___» __________ 20___ г.</w:t>
      </w:r>
    </w:p>
    <w:p w:rsidR="00166D1F" w:rsidRPr="00E2488A" w:rsidRDefault="00166D1F" w:rsidP="00166D1F">
      <w:pPr>
        <w:pStyle w:val="Standard"/>
        <w:ind w:firstLine="540"/>
        <w:jc w:val="both"/>
        <w:rPr>
          <w:sz w:val="24"/>
          <w:szCs w:val="24"/>
        </w:rPr>
      </w:pPr>
    </w:p>
    <w:p w:rsidR="00166D1F" w:rsidRPr="00E2488A" w:rsidRDefault="00166D1F" w:rsidP="00166D1F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____________________________________________________________</w:t>
      </w:r>
    </w:p>
    <w:p w:rsidR="00166D1F" w:rsidRPr="00716D97" w:rsidRDefault="00166D1F" w:rsidP="00166D1F">
      <w:pPr>
        <w:pStyle w:val="Standard"/>
        <w:jc w:val="center"/>
        <w:rPr>
          <w:szCs w:val="20"/>
        </w:rPr>
      </w:pPr>
      <w:r w:rsidRPr="00716D97">
        <w:rPr>
          <w:szCs w:val="20"/>
        </w:rPr>
        <w:t>(наименование уполномоченного на выдачу разрешений</w:t>
      </w:r>
    </w:p>
    <w:p w:rsidR="00166D1F" w:rsidRPr="00716D97" w:rsidRDefault="00D1379A" w:rsidP="00166D1F">
      <w:pPr>
        <w:pStyle w:val="Standard"/>
        <w:jc w:val="center"/>
        <w:rPr>
          <w:szCs w:val="20"/>
        </w:rPr>
      </w:pPr>
      <w:r>
        <w:rPr>
          <w:szCs w:val="20"/>
        </w:rPr>
        <w:t>на ввод объекта в эксплуатацию</w:t>
      </w:r>
      <w:r w:rsidR="00166D1F" w:rsidRPr="00716D97">
        <w:rPr>
          <w:szCs w:val="20"/>
        </w:rPr>
        <w:t xml:space="preserve"> органа местного самоуправления)</w:t>
      </w:r>
    </w:p>
    <w:p w:rsidR="00166D1F" w:rsidRPr="00E2488A" w:rsidRDefault="00166D1F" w:rsidP="00166D1F">
      <w:pPr>
        <w:pStyle w:val="Standard"/>
        <w:jc w:val="center"/>
        <w:rPr>
          <w:sz w:val="24"/>
          <w:szCs w:val="24"/>
        </w:rPr>
      </w:pPr>
    </w:p>
    <w:p w:rsidR="00166D1F" w:rsidRDefault="00166D1F" w:rsidP="00166D1F">
      <w:pPr>
        <w:pStyle w:val="Standard"/>
        <w:ind w:firstLine="540"/>
        <w:jc w:val="both"/>
        <w:rPr>
          <w:sz w:val="24"/>
          <w:szCs w:val="24"/>
        </w:rPr>
      </w:pPr>
      <w:r w:rsidRPr="00E2488A">
        <w:rPr>
          <w:sz w:val="24"/>
          <w:szCs w:val="24"/>
        </w:rPr>
        <w:t xml:space="preserve">В соответствии со </w:t>
      </w:r>
      <w:r w:rsidRPr="00E2488A">
        <w:rPr>
          <w:color w:val="000000"/>
          <w:sz w:val="24"/>
          <w:szCs w:val="24"/>
        </w:rPr>
        <w:t>статьей 51 Г</w:t>
      </w:r>
      <w:r w:rsidRPr="00E2488A">
        <w:rPr>
          <w:sz w:val="24"/>
          <w:szCs w:val="24"/>
        </w:rPr>
        <w:t>радостроительного кодекса РФ прошу выдать разрешение на строи</w:t>
      </w:r>
      <w:r>
        <w:rPr>
          <w:sz w:val="24"/>
          <w:szCs w:val="24"/>
        </w:rPr>
        <w:t>тельство.</w:t>
      </w:r>
    </w:p>
    <w:p w:rsidR="00166D1F" w:rsidRPr="00E2488A" w:rsidRDefault="00166D1F" w:rsidP="00166D1F">
      <w:pPr>
        <w:pStyle w:val="Standard"/>
        <w:ind w:firstLine="540"/>
        <w:jc w:val="both"/>
        <w:rPr>
          <w:sz w:val="24"/>
          <w:szCs w:val="24"/>
        </w:rPr>
      </w:pPr>
    </w:p>
    <w:p w:rsidR="00166D1F" w:rsidRPr="00E2488A" w:rsidRDefault="00166D1F" w:rsidP="00166D1F">
      <w:pPr>
        <w:pStyle w:val="Standard"/>
        <w:jc w:val="center"/>
        <w:outlineLvl w:val="1"/>
        <w:rPr>
          <w:b/>
          <w:sz w:val="24"/>
          <w:szCs w:val="24"/>
        </w:rPr>
      </w:pPr>
      <w:r w:rsidRPr="00E2488A">
        <w:rPr>
          <w:b/>
          <w:sz w:val="24"/>
          <w:szCs w:val="24"/>
        </w:rPr>
        <w:t>1. Сведения о застройщике</w:t>
      </w:r>
    </w:p>
    <w:p w:rsidR="00166D1F" w:rsidRDefault="00166D1F" w:rsidP="00166D1F">
      <w:pPr>
        <w:pStyle w:val="111"/>
        <w:ind w:firstLine="0"/>
        <w:jc w:val="center"/>
        <w:rPr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4590"/>
        <w:gridCol w:w="4432"/>
      </w:tblGrid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Фамилия, имя, отчество (последнее − при наличии)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и место рождения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Наименование и реквизиты документа, удостоверяющего личность (серия, номер, дата выдачи, наименование выдавшего органа)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Адрес проживания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 (для индивидуального предпринимателя)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  <w:r w:rsidRPr="00E2488A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(для индивидуального предпринимателя</w:t>
            </w:r>
            <w:r w:rsidRPr="00E2488A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1.3.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1.3.1.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1.3.2.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166D1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Наименовани</w:t>
            </w:r>
            <w:r w:rsidR="00FD39CF">
              <w:rPr>
                <w:sz w:val="24"/>
                <w:szCs w:val="24"/>
              </w:rPr>
              <w:t xml:space="preserve">е и реквизиты документа, удостоверяющего личность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6D1F" w:rsidRPr="00E2488A" w:rsidRDefault="00166D1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FD39C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Default="00FD39C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FD39C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Default="00FD39C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166D1F" w:rsidRDefault="00166D1F" w:rsidP="00166D1F">
      <w:pPr>
        <w:pStyle w:val="111"/>
        <w:ind w:firstLine="0"/>
        <w:jc w:val="center"/>
        <w:rPr>
          <w:sz w:val="24"/>
          <w:szCs w:val="24"/>
        </w:rPr>
      </w:pPr>
    </w:p>
    <w:p w:rsidR="00FD39CF" w:rsidRPr="00E2488A" w:rsidRDefault="00FD39CF" w:rsidP="00FD39CF">
      <w:pPr>
        <w:pStyle w:val="Standard"/>
        <w:jc w:val="center"/>
        <w:outlineLvl w:val="1"/>
        <w:rPr>
          <w:b/>
          <w:sz w:val="24"/>
          <w:szCs w:val="24"/>
        </w:rPr>
      </w:pPr>
      <w:r w:rsidRPr="00E2488A">
        <w:rPr>
          <w:b/>
          <w:sz w:val="24"/>
          <w:szCs w:val="24"/>
        </w:rPr>
        <w:t>2. Сведения об объекте капитального строительства</w:t>
      </w:r>
    </w:p>
    <w:p w:rsidR="00FD39CF" w:rsidRPr="00E2488A" w:rsidRDefault="00FD39CF" w:rsidP="00FD39CF">
      <w:pPr>
        <w:pStyle w:val="Standard"/>
        <w:ind w:firstLine="540"/>
        <w:jc w:val="both"/>
        <w:rPr>
          <w:sz w:val="24"/>
          <w:szCs w:val="24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4590"/>
        <w:gridCol w:w="4477"/>
      </w:tblGrid>
      <w:tr w:rsidR="00FD39C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2.1.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E2488A">
              <w:rPr>
                <w:i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FD39C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</w:p>
        </w:tc>
      </w:tr>
      <w:tr w:rsidR="00FD39CF" w:rsidRPr="00E2488A" w:rsidTr="00EE1B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E2488A"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FD39CF" w:rsidRDefault="00FD39CF" w:rsidP="00FD39CF">
            <w:pPr>
              <w:pStyle w:val="Standard"/>
              <w:rPr>
                <w:i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</w:rPr>
              <w:t xml:space="preserve">земельного участка (земельных участков), в пределах которого (которых) расположен объект капитального строительства </w:t>
            </w:r>
            <w:r>
              <w:rPr>
                <w:i/>
                <w:sz w:val="24"/>
                <w:szCs w:val="24"/>
              </w:rPr>
              <w:t xml:space="preserve">(заполнение не обязательно при выдаче разрешения на ввод линейного объекта)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CF" w:rsidRPr="00E2488A" w:rsidRDefault="00FD39CF" w:rsidP="00EE1B8C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FD39CF" w:rsidRDefault="00FD39CF" w:rsidP="00166D1F">
      <w:pPr>
        <w:pStyle w:val="111"/>
        <w:ind w:firstLine="0"/>
        <w:jc w:val="center"/>
        <w:rPr>
          <w:sz w:val="24"/>
          <w:szCs w:val="24"/>
        </w:rPr>
      </w:pPr>
    </w:p>
    <w:p w:rsidR="00FA5179" w:rsidRDefault="00682E27" w:rsidP="00166D1F">
      <w:pPr>
        <w:pStyle w:val="111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82E27">
        <w:rPr>
          <w:b/>
          <w:sz w:val="24"/>
          <w:szCs w:val="24"/>
        </w:rPr>
        <w:t>. СВЕДЕНИЯ О РАЗРЕШЕНИИ НА СТРОИТЕЛЬСТВО</w:t>
      </w:r>
    </w:p>
    <w:p w:rsidR="00682E27" w:rsidRDefault="00682E27" w:rsidP="00166D1F">
      <w:pPr>
        <w:pStyle w:val="111"/>
        <w:ind w:firstLine="0"/>
        <w:jc w:val="center"/>
        <w:rPr>
          <w:b/>
          <w:sz w:val="24"/>
          <w:szCs w:val="24"/>
        </w:rPr>
      </w:pPr>
    </w:p>
    <w:p w:rsidR="00682E27" w:rsidRDefault="00682E27" w:rsidP="00682E27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 w:rsidRPr="00682E27">
        <w:rPr>
          <w:sz w:val="24"/>
          <w:szCs w:val="24"/>
        </w:rPr>
        <w:t>Номер разрешения на строительство:</w:t>
      </w:r>
      <w:r>
        <w:rPr>
          <w:sz w:val="24"/>
          <w:szCs w:val="24"/>
        </w:rPr>
        <w:t xml:space="preserve"> ______________________________________________</w:t>
      </w:r>
    </w:p>
    <w:p w:rsidR="00682E27" w:rsidRDefault="00682E27" w:rsidP="00682E27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682E27">
        <w:rPr>
          <w:sz w:val="24"/>
          <w:szCs w:val="24"/>
        </w:rPr>
        <w:t>ата выдачи разрешения на строительство:</w:t>
      </w:r>
      <w:r>
        <w:rPr>
          <w:sz w:val="24"/>
          <w:szCs w:val="24"/>
        </w:rPr>
        <w:t xml:space="preserve"> _________________________________________</w:t>
      </w:r>
    </w:p>
    <w:p w:rsidR="00682E27" w:rsidRDefault="00682E27" w:rsidP="00682E27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СВЕД</w:t>
      </w:r>
      <w:r w:rsidRPr="00682E27">
        <w:rPr>
          <w:b/>
          <w:sz w:val="24"/>
          <w:szCs w:val="24"/>
        </w:rPr>
        <w:t>ЕНИЯ В СООТВЕТСТВИИ С ЧАСТЯМИ 3.6 - 3.11 СТАТЬИ 55 ГРАДОСТРОИТЕЛЬНОГО КОДЕКСА РФ</w:t>
      </w:r>
    </w:p>
    <w:p w:rsidR="00682E27" w:rsidRPr="00682E27" w:rsidRDefault="00682E27" w:rsidP="00682E27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p w:rsidR="00682E27" w:rsidRDefault="00682E27" w:rsidP="00682E27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 w:rsidRPr="00682E27">
        <w:rPr>
          <w:b/>
          <w:sz w:val="24"/>
          <w:szCs w:val="24"/>
        </w:rPr>
        <w:t>Сведения, указанные в подпунктах 4.1 — 4.5 заявления, не заполняются:</w:t>
      </w:r>
    </w:p>
    <w:p w:rsidR="00682E27" w:rsidRDefault="00682E27" w:rsidP="00682E27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p w:rsidR="00682E27" w:rsidRDefault="00682E27" w:rsidP="002D003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при вводе в эксплуатацию многоквартирного дома или иного объекта недвижимости, строительство, реконструкция которых осуществляется с привлечением денежных средств участников долевого строительства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682E27" w:rsidRDefault="00682E27" w:rsidP="002D003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</w:t>
      </w:r>
      <w:r w:rsidR="002D003B">
        <w:rPr>
          <w:sz w:val="24"/>
          <w:szCs w:val="24"/>
        </w:rPr>
        <w:t>помещения, машино-мест;</w:t>
      </w:r>
    </w:p>
    <w:p w:rsidR="002D003B" w:rsidRDefault="002D003B" w:rsidP="002D003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при вводе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осуществляется.</w:t>
      </w:r>
    </w:p>
    <w:p w:rsidR="002D003B" w:rsidRDefault="002D003B" w:rsidP="0087473D">
      <w:pPr>
        <w:pStyle w:val="111"/>
        <w:spacing w:line="276" w:lineRule="auto"/>
        <w:ind w:firstLine="0"/>
        <w:jc w:val="both"/>
        <w:rPr>
          <w:sz w:val="24"/>
          <w:szCs w:val="24"/>
        </w:rPr>
      </w:pPr>
    </w:p>
    <w:p w:rsidR="002D003B" w:rsidRDefault="002D003B" w:rsidP="002D003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Положения подпунктов 4.1 – 4.5 заявления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</w:t>
      </w:r>
    </w:p>
    <w:p w:rsidR="002D003B" w:rsidRDefault="002D003B" w:rsidP="002D003B">
      <w:pPr>
        <w:pStyle w:val="111"/>
        <w:spacing w:line="276" w:lineRule="auto"/>
        <w:ind w:firstLine="567"/>
        <w:jc w:val="both"/>
        <w:rPr>
          <w:sz w:val="24"/>
          <w:szCs w:val="24"/>
        </w:rPr>
      </w:pPr>
    </w:p>
    <w:tbl>
      <w:tblPr>
        <w:tblStyle w:val="a5"/>
        <w:tblW w:w="9363" w:type="dxa"/>
        <w:tblLook w:val="04A0" w:firstRow="1" w:lastRow="0" w:firstColumn="1" w:lastColumn="0" w:noHBand="0" w:noVBand="1"/>
      </w:tblPr>
      <w:tblGrid>
        <w:gridCol w:w="576"/>
        <w:gridCol w:w="7783"/>
        <w:gridCol w:w="992"/>
        <w:gridCol w:w="12"/>
      </w:tblGrid>
      <w:tr w:rsidR="002D003B" w:rsidTr="00EE1B8C">
        <w:trPr>
          <w:gridAfter w:val="1"/>
          <w:wAfter w:w="12" w:type="dxa"/>
        </w:trPr>
        <w:tc>
          <w:tcPr>
            <w:tcW w:w="576" w:type="dxa"/>
          </w:tcPr>
          <w:p w:rsidR="002D003B" w:rsidRDefault="002D003B" w:rsidP="00EE1B8C">
            <w:pPr>
              <w:pStyle w:val="111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783" w:type="dxa"/>
          </w:tcPr>
          <w:p w:rsidR="002D003B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Подтверждаю, что строительство, реконструкция здания, сооружения осуществлялось застройщиком без привлечения средств иных лиц</w:t>
            </w:r>
          </w:p>
        </w:tc>
        <w:tc>
          <w:tcPr>
            <w:tcW w:w="992" w:type="dxa"/>
          </w:tcPr>
          <w:p w:rsidR="002D003B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да/нет </w:t>
            </w:r>
          </w:p>
        </w:tc>
      </w:tr>
      <w:tr w:rsidR="002D003B" w:rsidTr="00EE1B8C">
        <w:trPr>
          <w:gridAfter w:val="1"/>
          <w:wAfter w:w="12" w:type="dxa"/>
        </w:trPr>
        <w:tc>
          <w:tcPr>
            <w:tcW w:w="576" w:type="dxa"/>
          </w:tcPr>
          <w:p w:rsidR="002D003B" w:rsidRDefault="002D003B" w:rsidP="00EE1B8C">
            <w:pPr>
              <w:pStyle w:val="111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7783" w:type="dxa"/>
          </w:tcPr>
          <w:p w:rsidR="002D003B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Выражая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</w:t>
            </w:r>
          </w:p>
        </w:tc>
        <w:tc>
          <w:tcPr>
            <w:tcW w:w="992" w:type="dxa"/>
          </w:tcPr>
          <w:p w:rsidR="002D003B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2D003B" w:rsidTr="00EE1B8C">
        <w:trPr>
          <w:gridAfter w:val="1"/>
          <w:wAfter w:w="12" w:type="dxa"/>
        </w:trPr>
        <w:tc>
          <w:tcPr>
            <w:tcW w:w="576" w:type="dxa"/>
          </w:tcPr>
          <w:p w:rsidR="002D003B" w:rsidRDefault="002D003B" w:rsidP="00EE1B8C">
            <w:pPr>
              <w:pStyle w:val="111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7783" w:type="dxa"/>
          </w:tcPr>
          <w:p w:rsidR="002D003B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Подтверждаю, что строительство, реконструкция здания, сооружения осуществлялось застройщиком с привлечением средств иных лиц </w:t>
            </w:r>
          </w:p>
        </w:tc>
        <w:tc>
          <w:tcPr>
            <w:tcW w:w="992" w:type="dxa"/>
          </w:tcPr>
          <w:p w:rsidR="002D003B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да/нет </w:t>
            </w:r>
          </w:p>
        </w:tc>
      </w:tr>
      <w:tr w:rsidR="002D003B" w:rsidTr="00EE1B8C">
        <w:trPr>
          <w:gridAfter w:val="1"/>
          <w:wAfter w:w="12" w:type="dxa"/>
        </w:trPr>
        <w:tc>
          <w:tcPr>
            <w:tcW w:w="576" w:type="dxa"/>
          </w:tcPr>
          <w:p w:rsidR="002D003B" w:rsidRDefault="002D003B" w:rsidP="00EE1B8C">
            <w:pPr>
              <w:pStyle w:val="111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7783" w:type="dxa"/>
          </w:tcPr>
          <w:p w:rsidR="002D003B" w:rsidRPr="00EE1B8C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E1B8C">
              <w:rPr>
                <w:sz w:val="24"/>
                <w:szCs w:val="24"/>
              </w:rPr>
              <w:t>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</w:t>
            </w:r>
            <w:r>
              <w:rPr>
                <w:sz w:val="24"/>
                <w:szCs w:val="24"/>
              </w:rPr>
              <w:t>енные, реконструированные</w:t>
            </w:r>
            <w:r w:rsidRPr="00EE1B8C">
              <w:rPr>
                <w:sz w:val="24"/>
                <w:szCs w:val="24"/>
              </w:rPr>
              <w:t xml:space="preserve"> здание, сооружение и (или) на все расположенные в таких здании, сооружении помещения, машино-места</w:t>
            </w:r>
          </w:p>
        </w:tc>
        <w:tc>
          <w:tcPr>
            <w:tcW w:w="992" w:type="dxa"/>
          </w:tcPr>
          <w:p w:rsidR="002D003B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EE1B8C" w:rsidTr="00EE1B8C">
        <w:tc>
          <w:tcPr>
            <w:tcW w:w="576" w:type="dxa"/>
          </w:tcPr>
          <w:p w:rsidR="00EE1B8C" w:rsidRDefault="00EE1B8C" w:rsidP="00EE1B8C">
            <w:pPr>
              <w:pStyle w:val="111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8787" w:type="dxa"/>
            <w:gridSpan w:val="3"/>
          </w:tcPr>
          <w:p w:rsidR="00EE1B8C" w:rsidRPr="00EE1B8C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E1B8C">
              <w:rPr>
                <w:sz w:val="24"/>
                <w:szCs w:val="24"/>
              </w:rPr>
              <w:t>Сведения об</w:t>
            </w:r>
            <w:r>
              <w:rPr>
                <w:sz w:val="24"/>
                <w:szCs w:val="24"/>
              </w:rPr>
              <w:t xml:space="preserve"> уплате государственной пошлины</w:t>
            </w:r>
            <w:r w:rsidRPr="00EE1B8C">
              <w:rPr>
                <w:sz w:val="24"/>
                <w:szCs w:val="24"/>
              </w:rPr>
              <w:t xml:space="preserve"> за осущ</w:t>
            </w:r>
            <w:r>
              <w:rPr>
                <w:sz w:val="24"/>
                <w:szCs w:val="24"/>
              </w:rPr>
              <w:t xml:space="preserve">ествление государственного </w:t>
            </w:r>
            <w:r w:rsidRPr="00EE1B8C">
              <w:rPr>
                <w:sz w:val="24"/>
                <w:szCs w:val="24"/>
              </w:rPr>
              <w:t>кадастрового учета и (или) государственной регистрации прав (дата и номер платежного документа):</w:t>
            </w:r>
            <w:r>
              <w:rPr>
                <w:sz w:val="24"/>
                <w:szCs w:val="24"/>
              </w:rPr>
              <w:t xml:space="preserve"> __________________________________________________</w:t>
            </w:r>
          </w:p>
        </w:tc>
      </w:tr>
      <w:tr w:rsidR="00EE1B8C" w:rsidTr="00EE1B8C">
        <w:tc>
          <w:tcPr>
            <w:tcW w:w="576" w:type="dxa"/>
          </w:tcPr>
          <w:p w:rsidR="00EE1B8C" w:rsidRDefault="00EE1B8C" w:rsidP="00EE1B8C">
            <w:pPr>
              <w:pStyle w:val="111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8787" w:type="dxa"/>
            <w:gridSpan w:val="3"/>
          </w:tcPr>
          <w:p w:rsidR="00EE1B8C" w:rsidRDefault="00EE1B8C" w:rsidP="00EE1B8C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E1B8C">
              <w:rPr>
                <w:sz w:val="24"/>
                <w:szCs w:val="24"/>
              </w:rPr>
              <w:t xml:space="preserve">Пункт 4.6 заявления заполняется в случае, если в соответствии с Федеральным </w:t>
            </w:r>
            <w:r>
              <w:rPr>
                <w:sz w:val="24"/>
                <w:szCs w:val="24"/>
              </w:rPr>
              <w:t>з</w:t>
            </w:r>
            <w:r w:rsidRPr="00EE1B8C">
              <w:rPr>
                <w:sz w:val="24"/>
                <w:szCs w:val="24"/>
              </w:rPr>
              <w:t>акон</w:t>
            </w:r>
            <w:r>
              <w:rPr>
                <w:sz w:val="24"/>
                <w:szCs w:val="24"/>
              </w:rPr>
              <w:t>ом от 02.11.2023 № 509-ФЗ «</w:t>
            </w:r>
            <w:r w:rsidRPr="00EE1B8C">
              <w:rPr>
                <w:sz w:val="24"/>
                <w:szCs w:val="24"/>
              </w:rPr>
              <w:t>Об особенностях оформления прав на отде</w:t>
            </w:r>
            <w:r>
              <w:rPr>
                <w:sz w:val="24"/>
                <w:szCs w:val="24"/>
              </w:rPr>
              <w:t>льные виды объектов недвижимости</w:t>
            </w:r>
            <w:r w:rsidRPr="00EE1B8C">
              <w:rPr>
                <w:sz w:val="24"/>
                <w:szCs w:val="24"/>
              </w:rPr>
              <w:t xml:space="preserve"> и о внесении изменений в отдельные законодат</w:t>
            </w:r>
            <w:r>
              <w:rPr>
                <w:sz w:val="24"/>
                <w:szCs w:val="24"/>
              </w:rPr>
              <w:t>ельные акты Российской Федерации»</w:t>
            </w:r>
            <w:r w:rsidRPr="00EE1B8C">
              <w:rPr>
                <w:sz w:val="24"/>
                <w:szCs w:val="24"/>
              </w:rPr>
              <w:t xml:space="preserve"> в отношении объекта капитального строительства не осуществляются государственный кадастровый учет и (или) государственная регистрация прав.</w:t>
            </w:r>
          </w:p>
          <w:p w:rsidR="00EE1B8C" w:rsidRDefault="00EE1B8C" w:rsidP="00EE1B8C">
            <w:pPr>
              <w:pStyle w:val="111"/>
              <w:pBdr>
                <w:bottom w:val="single" w:sz="12" w:space="1" w:color="auto"/>
              </w:pBd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Сообщаю, что объект капитального строительства</w:t>
            </w:r>
          </w:p>
          <w:p w:rsidR="005F30E1" w:rsidRDefault="005F30E1" w:rsidP="00EE1B8C">
            <w:pPr>
              <w:pStyle w:val="111"/>
              <w:pBdr>
                <w:bottom w:val="single" w:sz="12" w:space="1" w:color="auto"/>
              </w:pBd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  <w:p w:rsidR="00EE1B8C" w:rsidRDefault="005F30E1" w:rsidP="005F30E1">
            <w:pPr>
              <w:pStyle w:val="11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(указать «соответствует» или «не соответствует» </w:t>
            </w:r>
          </w:p>
          <w:p w:rsidR="005F30E1" w:rsidRPr="005F30E1" w:rsidRDefault="005F30E1" w:rsidP="005F30E1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5F30E1">
              <w:rPr>
                <w:sz w:val="24"/>
                <w:szCs w:val="24"/>
              </w:rPr>
              <w:t>утвержденному Правительством Российской Федерации перечню видов (типов) находящихся в государственной соб</w:t>
            </w:r>
            <w:r>
              <w:rPr>
                <w:sz w:val="24"/>
                <w:szCs w:val="24"/>
              </w:rPr>
              <w:t>ственности объектов недвижимости</w:t>
            </w:r>
            <w:r w:rsidRPr="005F30E1">
              <w:rPr>
                <w:sz w:val="24"/>
                <w:szCs w:val="24"/>
              </w:rPr>
              <w:t>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</w:t>
            </w:r>
          </w:p>
        </w:tc>
      </w:tr>
    </w:tbl>
    <w:p w:rsidR="002D003B" w:rsidRDefault="002D003B" w:rsidP="002D003B">
      <w:pPr>
        <w:pStyle w:val="111"/>
        <w:spacing w:line="276" w:lineRule="auto"/>
        <w:ind w:firstLine="567"/>
        <w:jc w:val="both"/>
        <w:rPr>
          <w:sz w:val="24"/>
          <w:szCs w:val="24"/>
        </w:rPr>
      </w:pPr>
    </w:p>
    <w:p w:rsidR="005F30E1" w:rsidRDefault="005F30E1" w:rsidP="005F30E1">
      <w:pPr>
        <w:pStyle w:val="111"/>
        <w:spacing w:line="276" w:lineRule="auto"/>
        <w:ind w:firstLine="567"/>
        <w:jc w:val="center"/>
        <w:rPr>
          <w:b/>
          <w:sz w:val="24"/>
          <w:szCs w:val="24"/>
        </w:rPr>
      </w:pPr>
      <w:r w:rsidRPr="005F30E1">
        <w:rPr>
          <w:b/>
          <w:sz w:val="24"/>
          <w:szCs w:val="24"/>
        </w:rPr>
        <w:t>5. СВЕДЕНШI О РАНЕЕ ВЫДАННЫХ РАЗРЕШЕНИЯХ НА ВВОД ОБЪЕКТА В ЭКСПЛУАТАЦИЮ В ОТНОШЕНИИ ЭТАПА СТРОИТЕЛЬСТВА, РЕКОНСТРУКЦИИ ОБЪЕКТА КАПИТАЛЬНОГО СТРОИТЕЛЬСТВА</w:t>
      </w:r>
    </w:p>
    <w:p w:rsidR="005F30E1" w:rsidRDefault="005F30E1" w:rsidP="005F30E1">
      <w:pPr>
        <w:pStyle w:val="111"/>
        <w:spacing w:line="276" w:lineRule="auto"/>
        <w:ind w:firstLine="567"/>
        <w:jc w:val="center"/>
        <w:rPr>
          <w:b/>
          <w:sz w:val="24"/>
          <w:szCs w:val="24"/>
        </w:rPr>
      </w:pPr>
    </w:p>
    <w:p w:rsidR="005F30E1" w:rsidRDefault="005F30E1" w:rsidP="005F30E1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F30E1" w:rsidRDefault="005F30E1" w:rsidP="005F30E1">
      <w:pPr>
        <w:pStyle w:val="111"/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при наличии таких сведений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строительства)</w:t>
      </w:r>
    </w:p>
    <w:p w:rsidR="005F30E1" w:rsidRDefault="005F30E1" w:rsidP="005F30E1">
      <w:pPr>
        <w:pStyle w:val="111"/>
        <w:spacing w:line="276" w:lineRule="auto"/>
        <w:ind w:firstLine="0"/>
        <w:jc w:val="center"/>
        <w:rPr>
          <w:sz w:val="24"/>
          <w:szCs w:val="24"/>
        </w:rPr>
      </w:pPr>
    </w:p>
    <w:p w:rsidR="005F30E1" w:rsidRDefault="005F30E1" w:rsidP="005F30E1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 w:rsidRPr="005F30E1">
        <w:rPr>
          <w:b/>
          <w:sz w:val="24"/>
          <w:szCs w:val="24"/>
        </w:rPr>
        <w:t>6. КОНТАКТНЫЕ ДАННЫЕ:</w:t>
      </w:r>
    </w:p>
    <w:p w:rsidR="005F30E1" w:rsidRDefault="005F30E1" w:rsidP="005F30E1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p w:rsidR="005F30E1" w:rsidRDefault="005F30E1" w:rsidP="005F30E1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 заявителя: ________________________________________________; </w:t>
      </w:r>
    </w:p>
    <w:p w:rsidR="005F30E1" w:rsidRDefault="005F30E1" w:rsidP="005F30E1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(адреса) электронной почты заявителя (за исключением случаев, предусмотренных частью 3.9 статьи 55 Градостроительного кодекса РФ) </w:t>
      </w:r>
    </w:p>
    <w:p w:rsidR="005F30E1" w:rsidRDefault="005F30E1" w:rsidP="005F30E1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30E1" w:rsidRDefault="005F30E1" w:rsidP="005F30E1">
      <w:pPr>
        <w:pStyle w:val="111"/>
        <w:spacing w:line="276" w:lineRule="auto"/>
        <w:ind w:firstLine="0"/>
        <w:jc w:val="both"/>
        <w:rPr>
          <w:sz w:val="24"/>
          <w:szCs w:val="24"/>
        </w:rPr>
      </w:pPr>
    </w:p>
    <w:p w:rsidR="005F30E1" w:rsidRDefault="005F30E1" w:rsidP="005F30E1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(адреса) электронной почты иного лица (иных лиц) в случае, если строительство или реконструкция здания, сооружения осуществлялись с привлечением средств иных лиц (за исключением случаев, предусмотренных частью 3.9 статьи 55 Градостроительного кодекса РФ) </w:t>
      </w:r>
    </w:p>
    <w:p w:rsidR="005F30E1" w:rsidRDefault="005F30E1" w:rsidP="005F30E1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30E1" w:rsidRDefault="005F30E1" w:rsidP="005F30E1">
      <w:pPr>
        <w:pStyle w:val="111"/>
        <w:spacing w:line="276" w:lineRule="auto"/>
        <w:ind w:firstLine="0"/>
        <w:jc w:val="both"/>
        <w:rPr>
          <w:sz w:val="24"/>
          <w:szCs w:val="24"/>
        </w:rPr>
      </w:pPr>
    </w:p>
    <w:p w:rsidR="00765763" w:rsidRDefault="00765763" w:rsidP="005F30E1">
      <w:pPr>
        <w:pStyle w:val="111"/>
        <w:spacing w:line="276" w:lineRule="auto"/>
        <w:ind w:firstLine="0"/>
        <w:jc w:val="both"/>
        <w:rPr>
          <w:sz w:val="24"/>
          <w:szCs w:val="24"/>
        </w:rPr>
      </w:pPr>
    </w:p>
    <w:p w:rsidR="005F30E1" w:rsidRDefault="005F30E1" w:rsidP="005F30E1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 w:rsidRPr="005F30E1">
        <w:rPr>
          <w:b/>
          <w:sz w:val="24"/>
          <w:szCs w:val="24"/>
        </w:rPr>
        <w:t>7. СПОСОБ ПОЛУЧЕНИЯ РЕЗУЛЬТАТА ПРЕДОСТАВЛЕНИЯ МУНИЦИПАЛЬНОЙ УСЛУГИ</w:t>
      </w:r>
    </w:p>
    <w:p w:rsidR="00765763" w:rsidRDefault="00765763" w:rsidP="005F30E1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tbl>
      <w:tblPr>
        <w:tblStyle w:val="a5"/>
        <w:tblW w:w="9645" w:type="dxa"/>
        <w:tblLook w:val="04A0" w:firstRow="1" w:lastRow="0" w:firstColumn="1" w:lastColumn="0" w:noHBand="0" w:noVBand="1"/>
      </w:tblPr>
      <w:tblGrid>
        <w:gridCol w:w="8359"/>
        <w:gridCol w:w="1276"/>
        <w:gridCol w:w="10"/>
      </w:tblGrid>
      <w:tr w:rsidR="00765763" w:rsidTr="00765763">
        <w:tc>
          <w:tcPr>
            <w:tcW w:w="9645" w:type="dxa"/>
            <w:gridSpan w:val="3"/>
          </w:tcPr>
          <w:p w:rsidR="00765763" w:rsidRPr="00765763" w:rsidRDefault="00765763" w:rsidP="00765763">
            <w:pPr>
              <w:pStyle w:val="11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65763">
              <w:rPr>
                <w:sz w:val="24"/>
                <w:szCs w:val="24"/>
              </w:rPr>
              <w:t xml:space="preserve">Указывается один из перечисленных способов </w:t>
            </w:r>
          </w:p>
        </w:tc>
      </w:tr>
      <w:tr w:rsidR="00765763" w:rsidTr="00765763">
        <w:trPr>
          <w:gridAfter w:val="1"/>
          <w:wAfter w:w="10" w:type="dxa"/>
        </w:trPr>
        <w:tc>
          <w:tcPr>
            <w:tcW w:w="8359" w:type="dxa"/>
          </w:tcPr>
          <w:p w:rsidR="00765763" w:rsidRP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765763">
              <w:rPr>
                <w:sz w:val="24"/>
                <w:szCs w:val="24"/>
              </w:rPr>
              <w:t>на бумажном носителе в Уполномоченном органе</w:t>
            </w:r>
          </w:p>
        </w:tc>
        <w:tc>
          <w:tcPr>
            <w:tcW w:w="1276" w:type="dxa"/>
          </w:tcPr>
          <w:p w:rsid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765763" w:rsidTr="00765763">
        <w:trPr>
          <w:gridAfter w:val="1"/>
          <w:wAfter w:w="10" w:type="dxa"/>
        </w:trPr>
        <w:tc>
          <w:tcPr>
            <w:tcW w:w="8359" w:type="dxa"/>
          </w:tcPr>
          <w:p w:rsidR="00765763" w:rsidRP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бумажном носителе почтовым отправлением по адресу, указанному в запросе</w:t>
            </w:r>
          </w:p>
        </w:tc>
        <w:tc>
          <w:tcPr>
            <w:tcW w:w="1276" w:type="dxa"/>
          </w:tcPr>
          <w:p w:rsid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765763" w:rsidTr="00765763">
        <w:trPr>
          <w:gridAfter w:val="1"/>
          <w:wAfter w:w="10" w:type="dxa"/>
        </w:trPr>
        <w:tc>
          <w:tcPr>
            <w:tcW w:w="8359" w:type="dxa"/>
          </w:tcPr>
          <w:p w:rsidR="00765763" w:rsidRP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форме электронного документа посредством Единого портала, Регионального портала </w:t>
            </w:r>
          </w:p>
        </w:tc>
        <w:tc>
          <w:tcPr>
            <w:tcW w:w="1276" w:type="dxa"/>
          </w:tcPr>
          <w:p w:rsid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765763" w:rsidTr="00765763">
        <w:trPr>
          <w:gridAfter w:val="1"/>
          <w:wAfter w:w="10" w:type="dxa"/>
        </w:trPr>
        <w:tc>
          <w:tcPr>
            <w:tcW w:w="8359" w:type="dxa"/>
          </w:tcPr>
          <w:p w:rsidR="00765763" w:rsidRP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электронного документа с использованием Государственной информационной системы обеспечения градостроительной деятельности (при наличии технической возможности)</w:t>
            </w:r>
          </w:p>
        </w:tc>
        <w:tc>
          <w:tcPr>
            <w:tcW w:w="1276" w:type="dxa"/>
          </w:tcPr>
          <w:p w:rsid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765763" w:rsidTr="00765763">
        <w:trPr>
          <w:gridAfter w:val="1"/>
          <w:wAfter w:w="10" w:type="dxa"/>
        </w:trPr>
        <w:tc>
          <w:tcPr>
            <w:tcW w:w="8359" w:type="dxa"/>
          </w:tcPr>
          <w:p w:rsidR="00765763" w:rsidRP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электронной документа с использованием Единой информационной системы жилищного строительства – для застройщиков, наименования которых содержат слова «специализированный застройщик»</w:t>
            </w:r>
          </w:p>
        </w:tc>
        <w:tc>
          <w:tcPr>
            <w:tcW w:w="1276" w:type="dxa"/>
          </w:tcPr>
          <w:p w:rsidR="00765763" w:rsidRDefault="00765763" w:rsidP="00765763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65763" w:rsidRDefault="00765763" w:rsidP="00765763">
      <w:pPr>
        <w:pStyle w:val="111"/>
        <w:spacing w:line="276" w:lineRule="auto"/>
        <w:ind w:firstLine="0"/>
        <w:jc w:val="both"/>
        <w:rPr>
          <w:b/>
          <w:sz w:val="24"/>
          <w:szCs w:val="24"/>
        </w:rPr>
      </w:pPr>
    </w:p>
    <w:p w:rsidR="00765763" w:rsidRDefault="00765763" w:rsidP="00765763">
      <w:pPr>
        <w:pStyle w:val="111"/>
        <w:spacing w:line="276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                                                              _______________________________</w:t>
      </w:r>
    </w:p>
    <w:p w:rsidR="00765763" w:rsidRDefault="00765763" w:rsidP="00765763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(дата)                                                                                        (подпись/ФИО)</w:t>
      </w:r>
    </w:p>
    <w:p w:rsidR="00F11A8E" w:rsidRDefault="00F11A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765763" w:rsidRDefault="00D1379A" w:rsidP="00D1379A">
      <w:pPr>
        <w:pStyle w:val="111"/>
        <w:spacing w:line="276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Форма 2</w:t>
      </w:r>
    </w:p>
    <w:p w:rsidR="00D1379A" w:rsidRDefault="00D1379A" w:rsidP="00D1379A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 w:rsidRPr="004D72BF">
        <w:rPr>
          <w:noProof/>
          <w:lang w:eastAsia="ru-RU"/>
        </w:rPr>
        <w:drawing>
          <wp:inline distT="0" distB="0" distL="0" distR="0" wp14:anchorId="7CC147EF" wp14:editId="1DF189E5">
            <wp:extent cx="1628775" cy="1514475"/>
            <wp:effectExtent l="0" t="0" r="9525" b="9525"/>
            <wp:docPr id="3" name="Рисунок 3" descr="C:\Users\Литвиненко\AppData\Local\Packages\Microsoft.Windows.Photos_8wekyb3d8bbwe\TempState\ShareServiceTempFolder\QR ввод объекта в эксплуатаци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Литвиненко\AppData\Local\Packages\Microsoft.Windows.Photos_8wekyb3d8bbwe\TempState\ShareServiceTempFolder\QR ввод объекта в эксплуатацию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9A" w:rsidRDefault="00081BF0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</w:t>
      </w:r>
      <w:r w:rsidR="00D1379A" w:rsidRPr="00D1379A">
        <w:rPr>
          <w:b/>
          <w:sz w:val="24"/>
          <w:szCs w:val="24"/>
        </w:rPr>
        <w:t xml:space="preserve">ЛЕНИЕ </w:t>
      </w:r>
    </w:p>
    <w:p w:rsidR="00D1379A" w:rsidRDefault="00D1379A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 w:rsidRPr="00D1379A">
        <w:rPr>
          <w:b/>
          <w:sz w:val="24"/>
          <w:szCs w:val="24"/>
        </w:rPr>
        <w:t>о внесении изменений в разрешение на ввод объекта в</w:t>
      </w:r>
      <w:r>
        <w:rPr>
          <w:b/>
          <w:sz w:val="24"/>
          <w:szCs w:val="24"/>
        </w:rPr>
        <w:t xml:space="preserve"> </w:t>
      </w:r>
      <w:r w:rsidRPr="00D1379A">
        <w:rPr>
          <w:b/>
          <w:sz w:val="24"/>
          <w:szCs w:val="24"/>
        </w:rPr>
        <w:t>эксплуатацию</w:t>
      </w:r>
    </w:p>
    <w:p w:rsidR="00D1379A" w:rsidRDefault="00D1379A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p w:rsidR="00D1379A" w:rsidRPr="00E2488A" w:rsidRDefault="00D1379A" w:rsidP="00D1379A">
      <w:pPr>
        <w:pStyle w:val="Standard"/>
        <w:jc w:val="right"/>
        <w:rPr>
          <w:sz w:val="24"/>
          <w:szCs w:val="24"/>
        </w:rPr>
      </w:pPr>
      <w:r w:rsidRPr="00E2488A">
        <w:rPr>
          <w:sz w:val="24"/>
          <w:szCs w:val="24"/>
        </w:rPr>
        <w:t>»___» __________ 20___ г.</w:t>
      </w:r>
    </w:p>
    <w:p w:rsidR="00D1379A" w:rsidRPr="00E2488A" w:rsidRDefault="00D1379A" w:rsidP="00D1379A">
      <w:pPr>
        <w:pStyle w:val="Standard"/>
        <w:ind w:firstLine="540"/>
        <w:jc w:val="both"/>
        <w:rPr>
          <w:sz w:val="24"/>
          <w:szCs w:val="24"/>
        </w:rPr>
      </w:pPr>
    </w:p>
    <w:p w:rsidR="00D1379A" w:rsidRPr="00E2488A" w:rsidRDefault="00D1379A" w:rsidP="00D1379A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____________________________________________________________</w:t>
      </w:r>
    </w:p>
    <w:p w:rsidR="00D1379A" w:rsidRPr="00716D97" w:rsidRDefault="00D1379A" w:rsidP="00D1379A">
      <w:pPr>
        <w:pStyle w:val="Standard"/>
        <w:jc w:val="center"/>
        <w:rPr>
          <w:szCs w:val="20"/>
        </w:rPr>
      </w:pPr>
      <w:r w:rsidRPr="00716D97">
        <w:rPr>
          <w:szCs w:val="20"/>
        </w:rPr>
        <w:t>(наименование уполномоченного на выдачу разрешений</w:t>
      </w:r>
    </w:p>
    <w:p w:rsidR="00D1379A" w:rsidRPr="00716D97" w:rsidRDefault="00D1379A" w:rsidP="00D1379A">
      <w:pPr>
        <w:pStyle w:val="Standard"/>
        <w:jc w:val="center"/>
        <w:rPr>
          <w:szCs w:val="20"/>
        </w:rPr>
      </w:pPr>
      <w:r>
        <w:rPr>
          <w:szCs w:val="20"/>
        </w:rPr>
        <w:t>на ввод объекта в эксплуатацию</w:t>
      </w:r>
      <w:r w:rsidRPr="00716D97">
        <w:rPr>
          <w:szCs w:val="20"/>
        </w:rPr>
        <w:t xml:space="preserve"> органа местного самоуправления)</w:t>
      </w:r>
    </w:p>
    <w:p w:rsidR="00D1379A" w:rsidRPr="00E2488A" w:rsidRDefault="00D1379A" w:rsidP="00D1379A">
      <w:pPr>
        <w:pStyle w:val="Standard"/>
        <w:jc w:val="center"/>
        <w:rPr>
          <w:sz w:val="24"/>
          <w:szCs w:val="24"/>
        </w:rPr>
      </w:pPr>
    </w:p>
    <w:p w:rsidR="00D1379A" w:rsidRDefault="00D1379A" w:rsidP="00D1379A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внести изменения в разрешение на ввод объекта в эксплуатацию от «_____»_______________20____г. № __________________________________ на объект капитального строительства _____________________________________________________</w:t>
      </w:r>
    </w:p>
    <w:p w:rsidR="00D1379A" w:rsidRDefault="00D1379A" w:rsidP="00D1379A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(наименование объекта), расположенный на земельном участке с кадастровым номером _____________________________________________ по адресу (местоположение) объекта: _____________________________________________________________________________ в связи с _____________________________________________________________________                   (причина внесения изменений) </w:t>
      </w:r>
    </w:p>
    <w:p w:rsidR="00D1379A" w:rsidRDefault="00D1379A" w:rsidP="00D1379A">
      <w:pPr>
        <w:pStyle w:val="111"/>
        <w:spacing w:line="276" w:lineRule="auto"/>
        <w:ind w:firstLine="0"/>
        <w:jc w:val="both"/>
        <w:rPr>
          <w:sz w:val="24"/>
          <w:szCs w:val="24"/>
        </w:rPr>
      </w:pPr>
    </w:p>
    <w:p w:rsidR="00D1379A" w:rsidRDefault="00D1379A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СВЕДЕНИЯ О ЗАСТРОЙЩИКЕ </w:t>
      </w:r>
    </w:p>
    <w:p w:rsidR="00D1379A" w:rsidRDefault="00D1379A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4590"/>
        <w:gridCol w:w="4432"/>
      </w:tblGrid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Фамилия, имя, отчество (последнее − при наличии)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и место рождения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Наименование и реквизиты документа, удостоверяющего личность (серия, номер, дата выдачи, наименование выдавшего органа)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Адрес проживания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 (для индивидуального предпринимателя)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  <w:r w:rsidRPr="00E2488A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(для индивидуального предпринимателя</w:t>
            </w:r>
            <w:r w:rsidRPr="00E2488A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1.3.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1.3.1.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1.3.2.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</w:rPr>
              <w:t xml:space="preserve">е и реквизиты документа, удостоверяющего личность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  <w:tr w:rsidR="00081BF0" w:rsidRPr="00E2488A" w:rsidTr="003F136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Default="00081BF0" w:rsidP="00081BF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BF0" w:rsidRPr="00E2488A" w:rsidRDefault="00081BF0" w:rsidP="00081BF0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D1379A" w:rsidRDefault="00D1379A" w:rsidP="00D1379A">
      <w:pPr>
        <w:pStyle w:val="111"/>
        <w:spacing w:line="276" w:lineRule="auto"/>
        <w:ind w:firstLine="0"/>
        <w:jc w:val="center"/>
        <w:rPr>
          <w:sz w:val="24"/>
          <w:szCs w:val="24"/>
        </w:rPr>
      </w:pPr>
    </w:p>
    <w:p w:rsidR="00081BF0" w:rsidRDefault="00081BF0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 w:rsidRPr="00081BF0">
        <w:rPr>
          <w:b/>
          <w:sz w:val="24"/>
          <w:szCs w:val="24"/>
        </w:rPr>
        <w:t>2. СПОСОБ ПОЛУЧЕНИЯ РЕЗУЛЬТАТА ПРЕДОСТАВЛЕНИЯ МУНИЦИПАЛЬНОЙ УСЛУГИ:</w:t>
      </w:r>
    </w:p>
    <w:p w:rsidR="00081BF0" w:rsidRDefault="00081BF0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tbl>
      <w:tblPr>
        <w:tblStyle w:val="a5"/>
        <w:tblW w:w="9645" w:type="dxa"/>
        <w:tblLook w:val="04A0" w:firstRow="1" w:lastRow="0" w:firstColumn="1" w:lastColumn="0" w:noHBand="0" w:noVBand="1"/>
      </w:tblPr>
      <w:tblGrid>
        <w:gridCol w:w="8359"/>
        <w:gridCol w:w="1276"/>
        <w:gridCol w:w="10"/>
      </w:tblGrid>
      <w:tr w:rsidR="00081BF0" w:rsidRPr="00765763" w:rsidTr="003F1367">
        <w:tc>
          <w:tcPr>
            <w:tcW w:w="9645" w:type="dxa"/>
            <w:gridSpan w:val="3"/>
          </w:tcPr>
          <w:p w:rsidR="00081BF0" w:rsidRPr="00765763" w:rsidRDefault="00081BF0" w:rsidP="003F1367">
            <w:pPr>
              <w:pStyle w:val="11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65763">
              <w:rPr>
                <w:sz w:val="24"/>
                <w:szCs w:val="24"/>
              </w:rPr>
              <w:t xml:space="preserve">Указывается один из перечисленных способов </w:t>
            </w:r>
          </w:p>
        </w:tc>
      </w:tr>
      <w:tr w:rsidR="00081BF0" w:rsidTr="003F1367">
        <w:trPr>
          <w:gridAfter w:val="1"/>
          <w:wAfter w:w="10" w:type="dxa"/>
        </w:trPr>
        <w:tc>
          <w:tcPr>
            <w:tcW w:w="8359" w:type="dxa"/>
          </w:tcPr>
          <w:p w:rsidR="00081BF0" w:rsidRPr="00765763" w:rsidRDefault="00081BF0" w:rsidP="003F1367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765763">
              <w:rPr>
                <w:sz w:val="24"/>
                <w:szCs w:val="24"/>
              </w:rPr>
              <w:t>на бумажном носителе в Уполномоченном органе</w:t>
            </w:r>
          </w:p>
        </w:tc>
        <w:tc>
          <w:tcPr>
            <w:tcW w:w="1276" w:type="dxa"/>
          </w:tcPr>
          <w:p w:rsidR="00081BF0" w:rsidRDefault="00081BF0" w:rsidP="003F1367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081BF0" w:rsidTr="003F1367">
        <w:trPr>
          <w:gridAfter w:val="1"/>
          <w:wAfter w:w="10" w:type="dxa"/>
        </w:trPr>
        <w:tc>
          <w:tcPr>
            <w:tcW w:w="8359" w:type="dxa"/>
          </w:tcPr>
          <w:p w:rsidR="00081BF0" w:rsidRPr="00765763" w:rsidRDefault="00081BF0" w:rsidP="003F1367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бумажном носителе почтовым отправлением по адресу, указанному в запросе</w:t>
            </w:r>
          </w:p>
        </w:tc>
        <w:tc>
          <w:tcPr>
            <w:tcW w:w="1276" w:type="dxa"/>
          </w:tcPr>
          <w:p w:rsidR="00081BF0" w:rsidRDefault="00081BF0" w:rsidP="003F1367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081BF0" w:rsidTr="003F1367">
        <w:trPr>
          <w:gridAfter w:val="1"/>
          <w:wAfter w:w="10" w:type="dxa"/>
        </w:trPr>
        <w:tc>
          <w:tcPr>
            <w:tcW w:w="8359" w:type="dxa"/>
          </w:tcPr>
          <w:p w:rsidR="00081BF0" w:rsidRPr="00765763" w:rsidRDefault="00081BF0" w:rsidP="003F1367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форме электронного документа посредством Единого портала, Регионального портала </w:t>
            </w:r>
          </w:p>
        </w:tc>
        <w:tc>
          <w:tcPr>
            <w:tcW w:w="1276" w:type="dxa"/>
          </w:tcPr>
          <w:p w:rsidR="00081BF0" w:rsidRDefault="00081BF0" w:rsidP="003F1367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081BF0" w:rsidTr="003F1367">
        <w:trPr>
          <w:gridAfter w:val="1"/>
          <w:wAfter w:w="10" w:type="dxa"/>
        </w:trPr>
        <w:tc>
          <w:tcPr>
            <w:tcW w:w="8359" w:type="dxa"/>
          </w:tcPr>
          <w:p w:rsidR="00081BF0" w:rsidRPr="00765763" w:rsidRDefault="00081BF0" w:rsidP="003F1367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электронного документа с использованием Государственной информационной системы обеспечения градостроительной деятельности (при наличии технической возможности)</w:t>
            </w:r>
          </w:p>
        </w:tc>
        <w:tc>
          <w:tcPr>
            <w:tcW w:w="1276" w:type="dxa"/>
          </w:tcPr>
          <w:p w:rsidR="00081BF0" w:rsidRDefault="00081BF0" w:rsidP="003F1367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081BF0" w:rsidTr="003F1367">
        <w:trPr>
          <w:gridAfter w:val="1"/>
          <w:wAfter w:w="10" w:type="dxa"/>
        </w:trPr>
        <w:tc>
          <w:tcPr>
            <w:tcW w:w="8359" w:type="dxa"/>
          </w:tcPr>
          <w:p w:rsidR="00081BF0" w:rsidRPr="00765763" w:rsidRDefault="00081BF0" w:rsidP="003F1367">
            <w:pPr>
              <w:pStyle w:val="11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электронной документа с использованием Единой информационной системы жилищного строительства – для застройщиков, наименования которых содержат слова «специализированный застройщик»</w:t>
            </w:r>
          </w:p>
        </w:tc>
        <w:tc>
          <w:tcPr>
            <w:tcW w:w="1276" w:type="dxa"/>
          </w:tcPr>
          <w:p w:rsidR="00081BF0" w:rsidRDefault="00081BF0" w:rsidP="003F1367">
            <w:pPr>
              <w:pStyle w:val="111"/>
              <w:spacing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81BF0" w:rsidRDefault="00081BF0" w:rsidP="00F11A8E">
      <w:pPr>
        <w:pStyle w:val="111"/>
        <w:spacing w:line="276" w:lineRule="auto"/>
        <w:ind w:firstLine="0"/>
        <w:rPr>
          <w:b/>
          <w:sz w:val="24"/>
          <w:szCs w:val="24"/>
        </w:rPr>
      </w:pPr>
    </w:p>
    <w:p w:rsidR="00081BF0" w:rsidRDefault="00081BF0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КОНТАКТНЫЕ ДАННЫЕ: </w:t>
      </w:r>
    </w:p>
    <w:p w:rsidR="00081BF0" w:rsidRDefault="00081BF0" w:rsidP="00D1379A">
      <w:pPr>
        <w:pStyle w:val="111"/>
        <w:spacing w:line="276" w:lineRule="auto"/>
        <w:ind w:firstLine="0"/>
        <w:jc w:val="center"/>
        <w:rPr>
          <w:b/>
          <w:sz w:val="24"/>
          <w:szCs w:val="24"/>
        </w:rPr>
      </w:pPr>
    </w:p>
    <w:p w:rsidR="00081BF0" w:rsidRDefault="00081BF0" w:rsidP="00081BF0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 заявителя: ______________________________________________________</w:t>
      </w:r>
    </w:p>
    <w:p w:rsidR="00081BF0" w:rsidRDefault="00081BF0" w:rsidP="00081BF0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Адрес (адреса) электронной почты заявителя: _______________________________________</w:t>
      </w:r>
    </w:p>
    <w:p w:rsidR="00081BF0" w:rsidRDefault="00081BF0" w:rsidP="00081BF0">
      <w:pPr>
        <w:pStyle w:val="111"/>
        <w:spacing w:line="276" w:lineRule="auto"/>
        <w:ind w:firstLine="0"/>
        <w:jc w:val="both"/>
        <w:rPr>
          <w:sz w:val="24"/>
          <w:szCs w:val="24"/>
        </w:rPr>
      </w:pPr>
    </w:p>
    <w:p w:rsidR="00081BF0" w:rsidRDefault="00081BF0" w:rsidP="00081BF0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                                                              _____________________________</w:t>
      </w:r>
    </w:p>
    <w:p w:rsidR="00081BF0" w:rsidRDefault="00081BF0" w:rsidP="00081BF0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(дата)                                                                                           (подпись/ФИО)</w:t>
      </w:r>
    </w:p>
    <w:p w:rsidR="00081BF0" w:rsidRPr="00E2488A" w:rsidRDefault="00081BF0" w:rsidP="00081BF0">
      <w:pPr>
        <w:pStyle w:val="11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3</w:t>
      </w:r>
    </w:p>
    <w:p w:rsidR="00081BF0" w:rsidRPr="00E2488A" w:rsidRDefault="00081BF0" w:rsidP="00081BF0">
      <w:pPr>
        <w:pStyle w:val="Standard"/>
        <w:jc w:val="center"/>
        <w:rPr>
          <w:rFonts w:ascii="PT Serif" w:hAnsi="PT Serif"/>
          <w:color w:val="C9211E"/>
          <w:sz w:val="24"/>
          <w:szCs w:val="24"/>
          <w:lang w:eastAsia="ru-RU"/>
        </w:rPr>
      </w:pPr>
    </w:p>
    <w:p w:rsidR="00081BF0" w:rsidRPr="00E2488A" w:rsidRDefault="00081BF0" w:rsidP="00081BF0">
      <w:pPr>
        <w:pStyle w:val="111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>УВЕДОМЛЕНИЕ</w:t>
      </w:r>
    </w:p>
    <w:p w:rsidR="00081BF0" w:rsidRPr="00716D97" w:rsidRDefault="00081BF0" w:rsidP="00081BF0">
      <w:pPr>
        <w:pStyle w:val="Standard"/>
        <w:jc w:val="center"/>
        <w:rPr>
          <w:b/>
          <w:sz w:val="24"/>
          <w:szCs w:val="24"/>
        </w:rPr>
      </w:pPr>
      <w:r w:rsidRPr="00716D97">
        <w:rPr>
          <w:b/>
          <w:sz w:val="24"/>
          <w:szCs w:val="24"/>
        </w:rPr>
        <w:t xml:space="preserve">о способе предоставления результатов </w:t>
      </w:r>
      <w:r w:rsidRPr="00716D97">
        <w:rPr>
          <w:b/>
          <w:color w:val="000000"/>
          <w:sz w:val="24"/>
          <w:szCs w:val="24"/>
        </w:rPr>
        <w:t>муниципальной</w:t>
      </w:r>
      <w:r w:rsidRPr="00716D97">
        <w:rPr>
          <w:b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  <w:t>Я _________________________________________________</w:t>
      </w:r>
      <w:r>
        <w:rPr>
          <w:sz w:val="24"/>
          <w:szCs w:val="24"/>
        </w:rPr>
        <w:t>__________</w:t>
      </w:r>
      <w:r w:rsidRPr="00E2488A">
        <w:rPr>
          <w:sz w:val="24"/>
          <w:szCs w:val="24"/>
        </w:rPr>
        <w:t>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ab/>
      </w:r>
      <w:r w:rsidRPr="00E2488A">
        <w:rPr>
          <w:i/>
          <w:iCs/>
          <w:sz w:val="24"/>
          <w:szCs w:val="24"/>
        </w:rPr>
        <w:t>(фамилия, имя, отчество (последние − при наличии) заявителя)</w:t>
      </w:r>
    </w:p>
    <w:p w:rsidR="00081BF0" w:rsidRPr="00E2488A" w:rsidRDefault="00081BF0" w:rsidP="00081BF0">
      <w:pPr>
        <w:pStyle w:val="Standard"/>
        <w:spacing w:before="57" w:after="57"/>
        <w:jc w:val="both"/>
        <w:rPr>
          <w:color w:val="00A933"/>
          <w:sz w:val="24"/>
          <w:szCs w:val="24"/>
        </w:rPr>
      </w:pPr>
      <w:r w:rsidRPr="00E2488A">
        <w:rPr>
          <w:sz w:val="24"/>
          <w:szCs w:val="24"/>
        </w:rPr>
        <w:t xml:space="preserve">уведомлен(-а) о том, что результаты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sz w:val="24"/>
          <w:szCs w:val="24"/>
        </w:rPr>
        <w:t xml:space="preserve"> услуги, за предоставлением которой я обратился(-ась) в отношении несовершеннолетнего</w:t>
      </w:r>
      <w:r w:rsidRPr="00E2488A">
        <w:rPr>
          <w:color w:val="00A933"/>
          <w:sz w:val="24"/>
          <w:szCs w:val="24"/>
        </w:rPr>
        <w:t xml:space="preserve"> </w:t>
      </w:r>
      <w:r w:rsidRPr="00E2488A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</w:t>
      </w:r>
    </w:p>
    <w:p w:rsidR="00081BF0" w:rsidRPr="00E2488A" w:rsidRDefault="00081BF0" w:rsidP="00081BF0">
      <w:pPr>
        <w:pStyle w:val="Standard"/>
        <w:jc w:val="center"/>
        <w:rPr>
          <w:i/>
          <w:iCs/>
          <w:sz w:val="24"/>
          <w:szCs w:val="24"/>
        </w:rPr>
      </w:pPr>
      <w:r w:rsidRPr="00E2488A">
        <w:rPr>
          <w:i/>
          <w:iCs/>
          <w:sz w:val="24"/>
          <w:szCs w:val="24"/>
        </w:rPr>
        <w:t xml:space="preserve">(фамилия, имя, отчество (последние − при наличии) несовершеннолетнего, в отношении которого предоставляется </w:t>
      </w:r>
      <w:r w:rsidRPr="00E2488A">
        <w:rPr>
          <w:i/>
          <w:iCs/>
          <w:color w:val="000000"/>
          <w:sz w:val="24"/>
          <w:szCs w:val="24"/>
        </w:rPr>
        <w:t>муниципальная</w:t>
      </w:r>
      <w:r w:rsidRPr="00E2488A">
        <w:rPr>
          <w:i/>
          <w:iCs/>
          <w:sz w:val="24"/>
          <w:szCs w:val="24"/>
        </w:rPr>
        <w:t xml:space="preserve"> услуга)</w:t>
      </w:r>
    </w:p>
    <w:p w:rsidR="00081BF0" w:rsidRPr="00E2488A" w:rsidRDefault="00081BF0" w:rsidP="00081BF0">
      <w:pPr>
        <w:pStyle w:val="Standard"/>
        <w:spacing w:before="57" w:after="57"/>
        <w:jc w:val="both"/>
        <w:rPr>
          <w:color w:val="00A933"/>
          <w:sz w:val="24"/>
          <w:szCs w:val="24"/>
        </w:rPr>
      </w:pPr>
      <w:r w:rsidRPr="00E2488A">
        <w:rPr>
          <w:sz w:val="24"/>
          <w:szCs w:val="24"/>
        </w:rPr>
        <w:t xml:space="preserve">оформленные в форме документа на бумажном носителе, не могут быть представлены другому законному представителю, если мной будет заявлено о желании получить результаты предоставления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sz w:val="24"/>
          <w:szCs w:val="24"/>
        </w:rPr>
        <w:t xml:space="preserve"> услуги «лично».</w:t>
      </w:r>
    </w:p>
    <w:p w:rsidR="00081BF0" w:rsidRPr="00E2488A" w:rsidRDefault="00081BF0" w:rsidP="00081BF0">
      <w:pPr>
        <w:pStyle w:val="Standard"/>
        <w:spacing w:before="57" w:after="57"/>
        <w:jc w:val="both"/>
        <w:rPr>
          <w:color w:val="00A933"/>
          <w:sz w:val="24"/>
          <w:szCs w:val="24"/>
        </w:rPr>
      </w:pPr>
      <w:r w:rsidRPr="00E2488A">
        <w:rPr>
          <w:color w:val="00A933"/>
          <w:sz w:val="24"/>
          <w:szCs w:val="24"/>
        </w:rPr>
        <w:tab/>
      </w:r>
      <w:r w:rsidRPr="00E2488A">
        <w:rPr>
          <w:sz w:val="24"/>
          <w:szCs w:val="24"/>
        </w:rPr>
        <w:t xml:space="preserve">Результаты предоставления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sz w:val="24"/>
          <w:szCs w:val="24"/>
        </w:rPr>
        <w:t xml:space="preserve"> услуги, оформленные в форме документа на бумажном носителе </w:t>
      </w:r>
      <w:r w:rsidRPr="00E2488A">
        <w:rPr>
          <w:b/>
          <w:bCs/>
          <w:sz w:val="24"/>
          <w:szCs w:val="24"/>
        </w:rPr>
        <w:t>(выбирается один из вариантов)</w:t>
      </w:r>
      <w:r w:rsidRPr="00E2488A">
        <w:rPr>
          <w:sz w:val="24"/>
          <w:szCs w:val="24"/>
        </w:rPr>
        <w:t>,</w:t>
      </w:r>
    </w:p>
    <w:p w:rsidR="00081BF0" w:rsidRPr="00E2488A" w:rsidRDefault="00081BF0" w:rsidP="00081BF0">
      <w:pPr>
        <w:pStyle w:val="Standard"/>
        <w:spacing w:before="57" w:after="57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</w:r>
      <w:r w:rsidRPr="00E2488A">
        <w:rPr>
          <w:b/>
          <w:bCs/>
          <w:sz w:val="24"/>
          <w:szCs w:val="24"/>
        </w:rPr>
        <w:t>1)</w:t>
      </w:r>
      <w:r w:rsidRPr="00E2488A">
        <w:rPr>
          <w:sz w:val="24"/>
          <w:szCs w:val="24"/>
        </w:rPr>
        <w:t xml:space="preserve"> желаю получить лично</w:t>
      </w:r>
      <w:r w:rsidRPr="00E2488A">
        <w:rPr>
          <w:sz w:val="24"/>
          <w:szCs w:val="24"/>
        </w:rPr>
        <w:tab/>
        <w:t>______________________</w:t>
      </w:r>
    </w:p>
    <w:p w:rsidR="00081BF0" w:rsidRPr="00E2488A" w:rsidRDefault="00081BF0" w:rsidP="00081BF0">
      <w:pPr>
        <w:pStyle w:val="Standard"/>
        <w:ind w:firstLine="540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  <w:t>(подпись)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</w:r>
    </w:p>
    <w:p w:rsidR="00081BF0" w:rsidRPr="00E2488A" w:rsidRDefault="00081BF0" w:rsidP="00081BF0">
      <w:pPr>
        <w:pStyle w:val="Standard"/>
        <w:spacing w:before="57" w:after="57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</w:r>
      <w:r w:rsidRPr="00E2488A">
        <w:rPr>
          <w:b/>
          <w:bCs/>
          <w:sz w:val="24"/>
          <w:szCs w:val="24"/>
        </w:rPr>
        <w:t>2)</w:t>
      </w:r>
      <w:r w:rsidRPr="00E2488A">
        <w:rPr>
          <w:sz w:val="24"/>
          <w:szCs w:val="24"/>
        </w:rPr>
        <w:t xml:space="preserve"> разрешаю выдать другому законному представителю несовершеннолетнего, не являющемуся заявителем: _______________________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(фамилия, имя, отчество (последнее - при наличии)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E2488A">
        <w:rPr>
          <w:sz w:val="24"/>
          <w:szCs w:val="24"/>
        </w:rPr>
        <w:t>_________________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 xml:space="preserve">(реквизиты документа, удостоверяющего личность, который будет предъявлен при получении результата предоставления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sz w:val="24"/>
          <w:szCs w:val="24"/>
        </w:rPr>
        <w:t xml:space="preserve"> услуги)</w:t>
      </w:r>
    </w:p>
    <w:p w:rsidR="00081BF0" w:rsidRPr="00E2488A" w:rsidRDefault="00081BF0" w:rsidP="00081BF0">
      <w:pPr>
        <w:pStyle w:val="Standard"/>
        <w:spacing w:before="57" w:after="57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  <w:t>______________________</w:t>
      </w:r>
    </w:p>
    <w:p w:rsidR="00081BF0" w:rsidRDefault="00081BF0" w:rsidP="00081BF0">
      <w:pPr>
        <w:pStyle w:val="Standard"/>
        <w:ind w:firstLine="540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  <w:t>(подпись)</w:t>
      </w:r>
    </w:p>
    <w:p w:rsidR="00F11A8E" w:rsidRDefault="00F11A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081BF0" w:rsidRPr="00E2488A" w:rsidRDefault="00081BF0" w:rsidP="00081BF0">
      <w:pPr>
        <w:pStyle w:val="111"/>
        <w:jc w:val="right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Форма 4</w:t>
      </w:r>
    </w:p>
    <w:p w:rsidR="00081BF0" w:rsidRPr="00E2488A" w:rsidRDefault="00081BF0" w:rsidP="00081BF0">
      <w:pPr>
        <w:pStyle w:val="Standard"/>
        <w:rPr>
          <w:sz w:val="24"/>
          <w:szCs w:val="24"/>
        </w:rPr>
      </w:pPr>
    </w:p>
    <w:p w:rsidR="00081BF0" w:rsidRPr="00E2488A" w:rsidRDefault="00081BF0" w:rsidP="00081BF0">
      <w:pPr>
        <w:pStyle w:val="111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СОГЛАСИЕ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 xml:space="preserve">на обработку персональных данных </w:t>
      </w:r>
      <w:r w:rsidRPr="00E2488A">
        <w:rPr>
          <w:color w:val="000000"/>
          <w:sz w:val="24"/>
          <w:szCs w:val="24"/>
        </w:rPr>
        <w:t>законного представителя несовершеннолетнего, не являющегося заявителем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rPr>
          <w:sz w:val="24"/>
          <w:szCs w:val="24"/>
        </w:rPr>
      </w:pPr>
      <w:r w:rsidRPr="00E2488A">
        <w:rPr>
          <w:sz w:val="24"/>
          <w:szCs w:val="24"/>
        </w:rPr>
        <w:t>Я, ______________________________________</w:t>
      </w:r>
      <w:r>
        <w:rPr>
          <w:sz w:val="24"/>
          <w:szCs w:val="24"/>
        </w:rPr>
        <w:t>______________</w:t>
      </w:r>
      <w:r w:rsidRPr="00E2488A">
        <w:rPr>
          <w:sz w:val="24"/>
          <w:szCs w:val="24"/>
        </w:rPr>
        <w:t>_______________________</w:t>
      </w:r>
    </w:p>
    <w:p w:rsidR="00081BF0" w:rsidRPr="00E2488A" w:rsidRDefault="00081BF0" w:rsidP="00081BF0">
      <w:pPr>
        <w:pStyle w:val="Standard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_____________________,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 xml:space="preserve">(фамилия, имя, отчество (последнее − при наличии) законного представителя, которому по указанию заявителя должен быть выдан результат предоставления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color w:val="C9211E"/>
          <w:sz w:val="24"/>
          <w:szCs w:val="24"/>
        </w:rPr>
        <w:t xml:space="preserve"> </w:t>
      </w:r>
      <w:r w:rsidRPr="00E2488A">
        <w:rPr>
          <w:sz w:val="24"/>
          <w:szCs w:val="24"/>
        </w:rPr>
        <w:t>услуги)</w:t>
      </w:r>
    </w:p>
    <w:p w:rsidR="00081BF0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</w:t>
      </w:r>
      <w:r w:rsidRPr="00E2488A">
        <w:rPr>
          <w:sz w:val="24"/>
          <w:szCs w:val="24"/>
        </w:rPr>
        <w:t>________,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(номер, дата выдачи документа, удостоверяющего личность, наименование выдавшего органа)</w:t>
      </w:r>
    </w:p>
    <w:p w:rsidR="00081BF0" w:rsidRPr="00E2488A" w:rsidRDefault="00081BF0" w:rsidP="00081BF0">
      <w:pPr>
        <w:pStyle w:val="Standard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rPr>
          <w:sz w:val="24"/>
          <w:szCs w:val="24"/>
        </w:rPr>
      </w:pPr>
      <w:r w:rsidRPr="00E2488A">
        <w:rPr>
          <w:sz w:val="24"/>
          <w:szCs w:val="24"/>
        </w:rPr>
        <w:t>проживающий по адресу: 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_____________,</w:t>
      </w:r>
    </w:p>
    <w:p w:rsidR="00081BF0" w:rsidRPr="00E2488A" w:rsidRDefault="00081BF0" w:rsidP="00081BF0">
      <w:pPr>
        <w:pStyle w:val="Standard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>в лице представителя (заполняется в случае представления согласия через представителя субъекта персональных данных) ___________________</w:t>
      </w:r>
      <w:r>
        <w:rPr>
          <w:sz w:val="24"/>
          <w:szCs w:val="24"/>
        </w:rPr>
        <w:t>______________________</w:t>
      </w:r>
      <w:r w:rsidRPr="00E2488A">
        <w:rPr>
          <w:sz w:val="24"/>
          <w:szCs w:val="24"/>
        </w:rPr>
        <w:t>________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(фамилия, имя, отчество (последнее − при наличии) представителя)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___________________________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___________________________,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(номер, дата выдачи документа, удостоверяющего личность, наименование выдавшего органа)</w:t>
      </w:r>
    </w:p>
    <w:p w:rsidR="00081BF0" w:rsidRPr="00E2488A" w:rsidRDefault="00081BF0" w:rsidP="00081BF0">
      <w:pPr>
        <w:pStyle w:val="Standard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rPr>
          <w:sz w:val="24"/>
          <w:szCs w:val="24"/>
        </w:rPr>
      </w:pPr>
      <w:r w:rsidRPr="00E2488A">
        <w:rPr>
          <w:sz w:val="24"/>
          <w:szCs w:val="24"/>
        </w:rPr>
        <w:t>адрес проживания представителя: 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________________________,</w:t>
      </w:r>
    </w:p>
    <w:p w:rsidR="00081BF0" w:rsidRPr="00E2488A" w:rsidRDefault="00081BF0" w:rsidP="00081BF0">
      <w:pPr>
        <w:pStyle w:val="Standard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rPr>
          <w:sz w:val="24"/>
          <w:szCs w:val="24"/>
        </w:rPr>
      </w:pPr>
      <w:r w:rsidRPr="00E2488A">
        <w:rPr>
          <w:sz w:val="24"/>
          <w:szCs w:val="24"/>
        </w:rPr>
        <w:t>действующего на основании ________________________________</w:t>
      </w:r>
      <w:r>
        <w:rPr>
          <w:sz w:val="24"/>
          <w:szCs w:val="24"/>
        </w:rPr>
        <w:t>__________</w:t>
      </w:r>
      <w:r w:rsidRPr="00E2488A">
        <w:rPr>
          <w:sz w:val="24"/>
          <w:szCs w:val="24"/>
        </w:rPr>
        <w:t>___________</w:t>
      </w:r>
    </w:p>
    <w:p w:rsidR="00081BF0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</w:t>
      </w:r>
      <w:r w:rsidRPr="00E2488A">
        <w:rPr>
          <w:sz w:val="24"/>
          <w:szCs w:val="24"/>
        </w:rPr>
        <w:t>________,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 xml:space="preserve">в соответствии с Федеральным законом от 27.07.2006 № 152-ФЗ «О персональных данных», в целях получения мной результатов предоставления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b/>
          <w:bCs/>
          <w:color w:val="C9211E"/>
          <w:sz w:val="24"/>
          <w:szCs w:val="24"/>
        </w:rPr>
        <w:t xml:space="preserve"> </w:t>
      </w:r>
      <w:r w:rsidRPr="00E2488A">
        <w:rPr>
          <w:color w:val="000000"/>
          <w:sz w:val="24"/>
          <w:szCs w:val="24"/>
        </w:rPr>
        <w:t>услуги в отношении несовершеннолетнего, оформленных в форме документа на бумажном носителе,</w:t>
      </w:r>
      <w:r w:rsidRPr="00E2488A">
        <w:rPr>
          <w:sz w:val="24"/>
          <w:szCs w:val="24"/>
        </w:rPr>
        <w:t xml:space="preserve"> </w:t>
      </w:r>
      <w:r w:rsidRPr="00E2488A">
        <w:rPr>
          <w:color w:val="000000"/>
          <w:sz w:val="24"/>
          <w:szCs w:val="24"/>
        </w:rPr>
        <w:t xml:space="preserve">даю </w:t>
      </w:r>
      <w:r>
        <w:rPr>
          <w:color w:val="000000"/>
          <w:sz w:val="24"/>
          <w:szCs w:val="24"/>
        </w:rPr>
        <w:t>отделу</w:t>
      </w:r>
      <w:r w:rsidRPr="00E2488A">
        <w:rPr>
          <w:color w:val="000000"/>
          <w:sz w:val="24"/>
          <w:szCs w:val="24"/>
        </w:rPr>
        <w:t xml:space="preserve"> архитектуры </w:t>
      </w:r>
      <w:r>
        <w:rPr>
          <w:color w:val="000000"/>
          <w:sz w:val="24"/>
          <w:szCs w:val="24"/>
        </w:rPr>
        <w:t>администрации Томаринского муниципального округа</w:t>
      </w:r>
      <w:r w:rsidRPr="00E248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(г. Томари, ул. Им. М.И. Калинина, д. 49 А</w:t>
      </w:r>
      <w:r w:rsidRPr="00E2488A">
        <w:rPr>
          <w:color w:val="000000"/>
          <w:sz w:val="24"/>
          <w:szCs w:val="24"/>
        </w:rPr>
        <w:t>),</w:t>
      </w:r>
      <w:r w:rsidRPr="00E2488A">
        <w:rPr>
          <w:color w:val="C9211E"/>
          <w:sz w:val="24"/>
          <w:szCs w:val="24"/>
        </w:rPr>
        <w:t xml:space="preserve"> </w:t>
      </w:r>
      <w:r w:rsidRPr="00E2488A">
        <w:rPr>
          <w:sz w:val="24"/>
          <w:szCs w:val="24"/>
        </w:rPr>
        <w:t xml:space="preserve">согласие на обработку своих персональных данных, содержащихся в уведомлении о способе предоставления результатов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sz w:val="24"/>
          <w:szCs w:val="24"/>
        </w:rPr>
        <w:t xml:space="preserve"> услуги в отношении несовершеннолетнего, оформленных в форме </w:t>
      </w:r>
      <w:r w:rsidR="0087473D">
        <w:rPr>
          <w:sz w:val="24"/>
          <w:szCs w:val="24"/>
        </w:rPr>
        <w:t xml:space="preserve">документа на бумажном носителе, </w:t>
      </w:r>
      <w:r w:rsidRPr="00E2488A">
        <w:rPr>
          <w:sz w:val="24"/>
          <w:szCs w:val="24"/>
        </w:rPr>
        <w:t>представле</w:t>
      </w:r>
      <w:r w:rsidRPr="00E2488A">
        <w:rPr>
          <w:color w:val="000000"/>
          <w:sz w:val="24"/>
          <w:szCs w:val="24"/>
        </w:rPr>
        <w:t>нном __________________________________________________</w:t>
      </w:r>
      <w:r>
        <w:rPr>
          <w:color w:val="000000"/>
          <w:sz w:val="24"/>
          <w:szCs w:val="24"/>
        </w:rPr>
        <w:t>_________</w:t>
      </w:r>
      <w:r w:rsidRPr="00E2488A">
        <w:rPr>
          <w:color w:val="000000"/>
          <w:sz w:val="24"/>
          <w:szCs w:val="24"/>
        </w:rPr>
        <w:t>__________________</w:t>
      </w:r>
    </w:p>
    <w:p w:rsidR="00081BF0" w:rsidRPr="00E2488A" w:rsidRDefault="00081BF0" w:rsidP="00081BF0">
      <w:pPr>
        <w:pStyle w:val="Standard"/>
        <w:jc w:val="center"/>
        <w:rPr>
          <w:color w:val="000000"/>
          <w:sz w:val="24"/>
          <w:szCs w:val="24"/>
        </w:rPr>
      </w:pPr>
      <w:r w:rsidRPr="00E2488A">
        <w:rPr>
          <w:color w:val="000000"/>
          <w:sz w:val="24"/>
          <w:szCs w:val="24"/>
        </w:rPr>
        <w:t>________________________________________________</w:t>
      </w:r>
      <w:r>
        <w:rPr>
          <w:color w:val="000000"/>
          <w:sz w:val="24"/>
          <w:szCs w:val="24"/>
        </w:rPr>
        <w:t>_________</w:t>
      </w:r>
      <w:r w:rsidRPr="00E2488A">
        <w:rPr>
          <w:color w:val="000000"/>
          <w:sz w:val="24"/>
          <w:szCs w:val="24"/>
        </w:rPr>
        <w:t>____________________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  <w:r w:rsidRPr="00E2488A">
        <w:rPr>
          <w:sz w:val="24"/>
          <w:szCs w:val="24"/>
        </w:rPr>
        <w:t xml:space="preserve">(указываются фамилия, имя, отчество (последнее − при наличии) лица, которым будет подан запрос о предоставлении </w:t>
      </w:r>
      <w:r w:rsidRPr="00E2488A">
        <w:rPr>
          <w:color w:val="000000"/>
          <w:sz w:val="24"/>
          <w:szCs w:val="24"/>
        </w:rPr>
        <w:t xml:space="preserve">муниципальной </w:t>
      </w:r>
      <w:r w:rsidRPr="00E2488A">
        <w:rPr>
          <w:sz w:val="24"/>
          <w:szCs w:val="24"/>
        </w:rPr>
        <w:t>услуги)</w:t>
      </w:r>
    </w:p>
    <w:p w:rsidR="00081BF0" w:rsidRPr="00E2488A" w:rsidRDefault="00081BF0" w:rsidP="00081BF0">
      <w:pPr>
        <w:pStyle w:val="Standard"/>
        <w:jc w:val="center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 xml:space="preserve">в рамках предоставления </w:t>
      </w:r>
      <w:r w:rsidRPr="00E2488A">
        <w:rPr>
          <w:color w:val="000000"/>
          <w:sz w:val="24"/>
          <w:szCs w:val="24"/>
        </w:rPr>
        <w:t>муниципальной</w:t>
      </w:r>
      <w:r w:rsidRPr="00E2488A">
        <w:rPr>
          <w:sz w:val="24"/>
          <w:szCs w:val="24"/>
        </w:rPr>
        <w:t xml:space="preserve"> услуги «</w:t>
      </w:r>
      <w:r w:rsidR="0087473D" w:rsidRPr="00E2488A">
        <w:rPr>
          <w:color w:val="000000"/>
          <w:sz w:val="24"/>
        </w:rPr>
        <w:t>Вы</w:t>
      </w:r>
      <w:r w:rsidR="0087473D">
        <w:rPr>
          <w:color w:val="000000"/>
          <w:sz w:val="24"/>
        </w:rPr>
        <w:t>дача разрешений на ввод объектов в эксплуатацию</w:t>
      </w:r>
      <w:r w:rsidRPr="00E2488A">
        <w:rPr>
          <w:sz w:val="24"/>
          <w:szCs w:val="24"/>
        </w:rPr>
        <w:t>».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  <w:t xml:space="preserve">Разрешаю </w:t>
      </w:r>
      <w:r>
        <w:rPr>
          <w:color w:val="000000"/>
          <w:sz w:val="24"/>
          <w:szCs w:val="24"/>
        </w:rPr>
        <w:t>отделу</w:t>
      </w:r>
      <w:r w:rsidRPr="00E2488A">
        <w:rPr>
          <w:color w:val="000000"/>
          <w:sz w:val="24"/>
          <w:szCs w:val="24"/>
        </w:rPr>
        <w:t xml:space="preserve"> архитектуры </w:t>
      </w:r>
      <w:r>
        <w:rPr>
          <w:color w:val="000000"/>
          <w:sz w:val="24"/>
          <w:szCs w:val="24"/>
        </w:rPr>
        <w:t xml:space="preserve">администрации Томаринского муниципального округа </w:t>
      </w:r>
      <w:r w:rsidRPr="00E2488A">
        <w:rPr>
          <w:sz w:val="24"/>
          <w:szCs w:val="24"/>
        </w:rPr>
        <w:t xml:space="preserve">производить автоматизированную, а также осуществляемую без использования средств автоматизации обработку моих персональных данных, а именно: </w:t>
      </w:r>
      <w:r w:rsidRPr="00E2488A">
        <w:rPr>
          <w:color w:val="000000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  <w:t>Настоящее согласие действует со дня его подписания до дня отзыва.</w:t>
      </w:r>
    </w:p>
    <w:p w:rsidR="00081BF0" w:rsidRDefault="00081BF0" w:rsidP="00081BF0">
      <w:pPr>
        <w:pStyle w:val="Standard"/>
        <w:jc w:val="both"/>
        <w:rPr>
          <w:sz w:val="24"/>
          <w:szCs w:val="24"/>
        </w:rPr>
      </w:pPr>
      <w:r w:rsidRPr="00E2488A">
        <w:rPr>
          <w:sz w:val="24"/>
          <w:szCs w:val="24"/>
        </w:rPr>
        <w:tab/>
        <w:t>Отзыв согласия на обработку персональных данных осуществляется в письменной форме посредством его представления</w:t>
      </w:r>
      <w:r w:rsidRPr="00E2488A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отдел</w:t>
      </w:r>
      <w:r w:rsidRPr="00E2488A">
        <w:rPr>
          <w:color w:val="000000"/>
          <w:sz w:val="24"/>
          <w:szCs w:val="24"/>
        </w:rPr>
        <w:t xml:space="preserve"> архитектуры </w:t>
      </w:r>
      <w:r>
        <w:rPr>
          <w:color w:val="000000"/>
          <w:sz w:val="24"/>
          <w:szCs w:val="24"/>
        </w:rPr>
        <w:t xml:space="preserve">администрации Томаринского муниципального округа </w:t>
      </w:r>
      <w:r w:rsidRPr="00E2488A">
        <w:rPr>
          <w:color w:val="000000"/>
          <w:sz w:val="24"/>
          <w:szCs w:val="24"/>
        </w:rPr>
        <w:t>по ад</w:t>
      </w:r>
      <w:r>
        <w:rPr>
          <w:color w:val="000000"/>
          <w:sz w:val="24"/>
          <w:szCs w:val="24"/>
        </w:rPr>
        <w:t>ресу: г. Томари, ул. Им. М.И. Калинина, д. 49 А</w:t>
      </w:r>
      <w:r w:rsidRPr="00E2488A">
        <w:rPr>
          <w:color w:val="000000"/>
          <w:sz w:val="24"/>
          <w:szCs w:val="24"/>
        </w:rPr>
        <w:t xml:space="preserve">, </w:t>
      </w:r>
      <w:r w:rsidRPr="00E2488A">
        <w:rPr>
          <w:sz w:val="24"/>
          <w:szCs w:val="24"/>
        </w:rPr>
        <w:t>при непосредственном обращении либо направлении почтой.</w:t>
      </w:r>
    </w:p>
    <w:p w:rsidR="00081BF0" w:rsidRPr="00E2488A" w:rsidRDefault="00081BF0" w:rsidP="00081BF0">
      <w:pPr>
        <w:pStyle w:val="Standard"/>
        <w:jc w:val="both"/>
        <w:rPr>
          <w:sz w:val="24"/>
          <w:szCs w:val="24"/>
        </w:rPr>
      </w:pPr>
    </w:p>
    <w:p w:rsidR="00081BF0" w:rsidRPr="00E2488A" w:rsidRDefault="00081BF0" w:rsidP="00081BF0">
      <w:pPr>
        <w:pStyle w:val="Standard"/>
        <w:rPr>
          <w:sz w:val="24"/>
          <w:szCs w:val="24"/>
        </w:rPr>
      </w:pPr>
      <w:r w:rsidRPr="00E2488A">
        <w:rPr>
          <w:sz w:val="24"/>
          <w:szCs w:val="24"/>
        </w:rPr>
        <w:t>_________________</w:t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E2488A">
        <w:rPr>
          <w:sz w:val="24"/>
          <w:szCs w:val="24"/>
        </w:rPr>
        <w:tab/>
        <w:t>______________________________</w:t>
      </w:r>
    </w:p>
    <w:p w:rsidR="00081BF0" w:rsidRPr="00E2488A" w:rsidRDefault="00081BF0" w:rsidP="00081BF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 w:rsidRPr="00E2488A">
        <w:rPr>
          <w:sz w:val="24"/>
          <w:szCs w:val="24"/>
        </w:rPr>
        <w:t>(дата)</w:t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 w:rsidRPr="00E248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E2488A">
        <w:rPr>
          <w:sz w:val="24"/>
          <w:szCs w:val="24"/>
        </w:rPr>
        <w:t>(подпись)</w:t>
      </w:r>
    </w:p>
    <w:p w:rsidR="00081BF0" w:rsidRDefault="00081BF0" w:rsidP="00081BF0">
      <w:pPr>
        <w:pStyle w:val="Standard"/>
        <w:ind w:firstLine="540"/>
        <w:jc w:val="both"/>
        <w:rPr>
          <w:sz w:val="24"/>
          <w:szCs w:val="24"/>
        </w:rPr>
      </w:pPr>
    </w:p>
    <w:p w:rsidR="00F11A8E" w:rsidRDefault="00F11A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081BF0" w:rsidRDefault="00081BF0" w:rsidP="00081BF0">
      <w:pPr>
        <w:pStyle w:val="111"/>
        <w:spacing w:line="276" w:lineRule="auto"/>
        <w:ind w:firstLine="0"/>
        <w:jc w:val="center"/>
        <w:rPr>
          <w:b/>
          <w:sz w:val="24"/>
        </w:rPr>
      </w:pPr>
      <w:r w:rsidRPr="00081BF0">
        <w:rPr>
          <w:b/>
          <w:sz w:val="24"/>
        </w:rPr>
        <w:t xml:space="preserve">5.2. </w:t>
      </w:r>
      <w:r w:rsidRPr="00081BF0">
        <w:rPr>
          <w:b/>
          <w:color w:val="000000"/>
          <w:sz w:val="24"/>
        </w:rPr>
        <w:t xml:space="preserve">Сведения о </w:t>
      </w:r>
      <w:r w:rsidRPr="00081BF0">
        <w:rPr>
          <w:b/>
          <w:sz w:val="24"/>
        </w:rPr>
        <w:t xml:space="preserve">формах запроса(-ов) о предоставлении </w:t>
      </w:r>
      <w:r w:rsidRPr="00081BF0">
        <w:rPr>
          <w:b/>
          <w:color w:val="000000"/>
          <w:sz w:val="24"/>
        </w:rPr>
        <w:t>муниципальной услуги и документов, необходимых для предоставления муниципальной</w:t>
      </w:r>
      <w:r w:rsidRPr="00081BF0">
        <w:rPr>
          <w:b/>
          <w:sz w:val="24"/>
        </w:rPr>
        <w:t xml:space="preserve">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</w:t>
      </w:r>
    </w:p>
    <w:p w:rsidR="00081BF0" w:rsidRDefault="00081BF0" w:rsidP="00081BF0">
      <w:pPr>
        <w:pStyle w:val="111"/>
        <w:spacing w:line="276" w:lineRule="auto"/>
        <w:ind w:firstLine="0"/>
        <w:jc w:val="center"/>
        <w:rPr>
          <w:b/>
          <w:sz w:val="24"/>
        </w:rPr>
      </w:pPr>
    </w:p>
    <w:p w:rsidR="00081BF0" w:rsidRDefault="0043340B" w:rsidP="0043340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выписки из Единого государственного реестра недвижимости об объекте недвижимости утверждена приказом Росреестра от 04.09.2020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недвижимости».</w:t>
      </w:r>
    </w:p>
    <w:p w:rsidR="0043340B" w:rsidRDefault="0043340B" w:rsidP="0043340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технического плана утверждена приказом Росреестра от 15.03.2022 № П/0082 «Об установлении формы технического плана, требований к его подготовке и состава содержащихся в нем сведений».</w:t>
      </w:r>
    </w:p>
    <w:p w:rsidR="0043340B" w:rsidRDefault="0043340B" w:rsidP="0043340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 w:rsidRPr="0043340B">
        <w:rPr>
          <w:sz w:val="24"/>
          <w:szCs w:val="24"/>
        </w:rPr>
        <w:t>Форма заключения о соответствии построенного (реконструированного)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утверждена приказ</w:t>
      </w:r>
      <w:r w:rsidR="00BD7447">
        <w:rPr>
          <w:sz w:val="24"/>
          <w:szCs w:val="24"/>
        </w:rPr>
        <w:t>ом Ростехнадзора от 12.03.2020 №</w:t>
      </w:r>
      <w:r w:rsidRPr="0043340B">
        <w:rPr>
          <w:sz w:val="24"/>
          <w:szCs w:val="24"/>
        </w:rPr>
        <w:t xml:space="preserve"> 107 «Об утверждении форм документов, необходимых для осуществления государственного стро</w:t>
      </w:r>
      <w:r w:rsidR="00BD7447">
        <w:rPr>
          <w:sz w:val="24"/>
          <w:szCs w:val="24"/>
        </w:rPr>
        <w:t>ительного надзора» (приложение №</w:t>
      </w:r>
      <w:r w:rsidRPr="0043340B">
        <w:rPr>
          <w:sz w:val="24"/>
          <w:szCs w:val="24"/>
        </w:rPr>
        <w:t xml:space="preserve"> 10).</w:t>
      </w:r>
    </w:p>
    <w:p w:rsidR="00BD7447" w:rsidRDefault="00BD7447" w:rsidP="0043340B">
      <w:pPr>
        <w:pStyle w:val="111"/>
        <w:spacing w:line="276" w:lineRule="auto"/>
        <w:ind w:firstLine="567"/>
        <w:jc w:val="both"/>
        <w:rPr>
          <w:sz w:val="24"/>
          <w:szCs w:val="24"/>
        </w:rPr>
      </w:pPr>
      <w:r w:rsidRPr="00BD7447">
        <w:rPr>
          <w:sz w:val="24"/>
          <w:szCs w:val="24"/>
        </w:rPr>
        <w:t>Форма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выдаваемого в случаях, предусмотренных частью 5 статьи 54 Градостроительного кодекса РФ, утверждена приказом Росприроднадзора от 01.03.</w:t>
      </w:r>
      <w:r>
        <w:rPr>
          <w:sz w:val="24"/>
          <w:szCs w:val="24"/>
        </w:rPr>
        <w:t>2022 №</w:t>
      </w:r>
      <w:r w:rsidRPr="00BD7447">
        <w:rPr>
          <w:sz w:val="24"/>
          <w:szCs w:val="24"/>
        </w:rPr>
        <w:t xml:space="preserve"> 123 </w:t>
      </w:r>
      <w:r>
        <w:rPr>
          <w:sz w:val="24"/>
          <w:szCs w:val="24"/>
        </w:rPr>
        <w:t>«Об утверждении формы заключения Федеральной службы по надзору в сфере природопользования (ее территориальных органов), выдаваемого в случаях, предусмотренных частью 5 статьи 54 Градостроительного кодекса Российской Федерации».</w:t>
      </w:r>
    </w:p>
    <w:p w:rsidR="00BD7447" w:rsidRPr="00BD7447" w:rsidRDefault="00BD7447" w:rsidP="0043340B">
      <w:pPr>
        <w:pStyle w:val="111"/>
        <w:spacing w:line="276" w:lineRule="auto"/>
        <w:ind w:firstLine="567"/>
        <w:jc w:val="both"/>
        <w:rPr>
          <w:sz w:val="24"/>
          <w:szCs w:val="24"/>
        </w:rPr>
      </w:pPr>
    </w:p>
    <w:sectPr w:rsidR="00BD7447" w:rsidRPr="00BD7447" w:rsidSect="0036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67" w:rsidRDefault="003F1367" w:rsidP="004B216A">
      <w:pPr>
        <w:spacing w:after="0" w:line="240" w:lineRule="auto"/>
      </w:pPr>
      <w:r>
        <w:separator/>
      </w:r>
    </w:p>
  </w:endnote>
  <w:endnote w:type="continuationSeparator" w:id="0">
    <w:p w:rsidR="003F1367" w:rsidRDefault="003F1367" w:rsidP="004B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67" w:rsidRDefault="003F1367" w:rsidP="004B216A">
      <w:pPr>
        <w:spacing w:after="0" w:line="240" w:lineRule="auto"/>
      </w:pPr>
      <w:r>
        <w:separator/>
      </w:r>
    </w:p>
  </w:footnote>
  <w:footnote w:type="continuationSeparator" w:id="0">
    <w:p w:rsidR="003F1367" w:rsidRDefault="003F1367" w:rsidP="004B2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84D"/>
    <w:multiLevelType w:val="multilevel"/>
    <w:tmpl w:val="6F4C2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2">
      <w:start w:val="3"/>
      <w:numFmt w:val="decimal"/>
      <w:lvlText w:val="%3.3.4.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" w15:restartNumberingAfterBreak="0">
    <w:nsid w:val="3EF90BC1"/>
    <w:multiLevelType w:val="hybridMultilevel"/>
    <w:tmpl w:val="2CDC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0D60"/>
    <w:multiLevelType w:val="hybridMultilevel"/>
    <w:tmpl w:val="5E8E0954"/>
    <w:lvl w:ilvl="0" w:tplc="EA1A82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5151F8"/>
    <w:multiLevelType w:val="hybridMultilevel"/>
    <w:tmpl w:val="6AA4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4B6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0C69C0"/>
    <w:multiLevelType w:val="multilevel"/>
    <w:tmpl w:val="732CC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2">
      <w:start w:val="3"/>
      <w:numFmt w:val="decimal"/>
      <w:lvlText w:val="%3.3.5.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78"/>
    <w:rsid w:val="00000346"/>
    <w:rsid w:val="000054FF"/>
    <w:rsid w:val="00010199"/>
    <w:rsid w:val="00022A44"/>
    <w:rsid w:val="000251DB"/>
    <w:rsid w:val="0004472C"/>
    <w:rsid w:val="00047547"/>
    <w:rsid w:val="00064101"/>
    <w:rsid w:val="0006507C"/>
    <w:rsid w:val="0007794F"/>
    <w:rsid w:val="00081BF0"/>
    <w:rsid w:val="0008696A"/>
    <w:rsid w:val="000B1498"/>
    <w:rsid w:val="000B1B75"/>
    <w:rsid w:val="000B22A8"/>
    <w:rsid w:val="000B7502"/>
    <w:rsid w:val="000C6455"/>
    <w:rsid w:val="000D30AD"/>
    <w:rsid w:val="000D68AC"/>
    <w:rsid w:val="000E4917"/>
    <w:rsid w:val="00100083"/>
    <w:rsid w:val="00121F29"/>
    <w:rsid w:val="00134C78"/>
    <w:rsid w:val="00145DB8"/>
    <w:rsid w:val="00150D90"/>
    <w:rsid w:val="001553AD"/>
    <w:rsid w:val="00166D1F"/>
    <w:rsid w:val="001671C7"/>
    <w:rsid w:val="001744F6"/>
    <w:rsid w:val="00174A3B"/>
    <w:rsid w:val="0018221D"/>
    <w:rsid w:val="00187C27"/>
    <w:rsid w:val="001A47EB"/>
    <w:rsid w:val="001B389A"/>
    <w:rsid w:val="001C6853"/>
    <w:rsid w:val="001C7969"/>
    <w:rsid w:val="001C7ADB"/>
    <w:rsid w:val="001C7CEE"/>
    <w:rsid w:val="001D1D6A"/>
    <w:rsid w:val="001D2021"/>
    <w:rsid w:val="001D3895"/>
    <w:rsid w:val="001E0BA0"/>
    <w:rsid w:val="001F4ABA"/>
    <w:rsid w:val="002107AD"/>
    <w:rsid w:val="00212083"/>
    <w:rsid w:val="00212969"/>
    <w:rsid w:val="00216AC5"/>
    <w:rsid w:val="0024702F"/>
    <w:rsid w:val="00250860"/>
    <w:rsid w:val="00263015"/>
    <w:rsid w:val="00265CA2"/>
    <w:rsid w:val="00277FBB"/>
    <w:rsid w:val="002807D7"/>
    <w:rsid w:val="00297871"/>
    <w:rsid w:val="002A07AC"/>
    <w:rsid w:val="002A0CA0"/>
    <w:rsid w:val="002A3576"/>
    <w:rsid w:val="002B0C54"/>
    <w:rsid w:val="002C10AA"/>
    <w:rsid w:val="002C26BF"/>
    <w:rsid w:val="002D003B"/>
    <w:rsid w:val="002D0CA0"/>
    <w:rsid w:val="002E199C"/>
    <w:rsid w:val="002F579B"/>
    <w:rsid w:val="00324AB5"/>
    <w:rsid w:val="00330430"/>
    <w:rsid w:val="003321B2"/>
    <w:rsid w:val="00337F82"/>
    <w:rsid w:val="0034414C"/>
    <w:rsid w:val="00347529"/>
    <w:rsid w:val="003546F8"/>
    <w:rsid w:val="00355A09"/>
    <w:rsid w:val="00367E78"/>
    <w:rsid w:val="00377953"/>
    <w:rsid w:val="00391943"/>
    <w:rsid w:val="0039265A"/>
    <w:rsid w:val="003966CD"/>
    <w:rsid w:val="003A1818"/>
    <w:rsid w:val="003A40AB"/>
    <w:rsid w:val="003A62CD"/>
    <w:rsid w:val="003B57C2"/>
    <w:rsid w:val="003B707C"/>
    <w:rsid w:val="003D34C9"/>
    <w:rsid w:val="003E1B1C"/>
    <w:rsid w:val="003F1367"/>
    <w:rsid w:val="003F72CB"/>
    <w:rsid w:val="00401F50"/>
    <w:rsid w:val="00402AAF"/>
    <w:rsid w:val="0042071D"/>
    <w:rsid w:val="00422AF5"/>
    <w:rsid w:val="0042305B"/>
    <w:rsid w:val="0043340B"/>
    <w:rsid w:val="0044615D"/>
    <w:rsid w:val="00447489"/>
    <w:rsid w:val="004A3134"/>
    <w:rsid w:val="004B216A"/>
    <w:rsid w:val="004B253A"/>
    <w:rsid w:val="004E4896"/>
    <w:rsid w:val="004E6DA0"/>
    <w:rsid w:val="004F67E9"/>
    <w:rsid w:val="004F6F43"/>
    <w:rsid w:val="00511E67"/>
    <w:rsid w:val="00512A3E"/>
    <w:rsid w:val="0051431D"/>
    <w:rsid w:val="00525957"/>
    <w:rsid w:val="0053124E"/>
    <w:rsid w:val="005378CB"/>
    <w:rsid w:val="00545461"/>
    <w:rsid w:val="0056458D"/>
    <w:rsid w:val="00567332"/>
    <w:rsid w:val="00572C45"/>
    <w:rsid w:val="00580018"/>
    <w:rsid w:val="005945A8"/>
    <w:rsid w:val="005B679C"/>
    <w:rsid w:val="005C2503"/>
    <w:rsid w:val="005C4A3B"/>
    <w:rsid w:val="005C6CDD"/>
    <w:rsid w:val="005D1C6E"/>
    <w:rsid w:val="005D35B8"/>
    <w:rsid w:val="005D4CE4"/>
    <w:rsid w:val="005E2537"/>
    <w:rsid w:val="005E3752"/>
    <w:rsid w:val="005E5086"/>
    <w:rsid w:val="005F30E1"/>
    <w:rsid w:val="006012B8"/>
    <w:rsid w:val="00620852"/>
    <w:rsid w:val="00621A2E"/>
    <w:rsid w:val="00627B54"/>
    <w:rsid w:val="00631631"/>
    <w:rsid w:val="006340D0"/>
    <w:rsid w:val="00634C6A"/>
    <w:rsid w:val="0063789B"/>
    <w:rsid w:val="006437F5"/>
    <w:rsid w:val="006650AD"/>
    <w:rsid w:val="0066727F"/>
    <w:rsid w:val="00667C2C"/>
    <w:rsid w:val="00674F75"/>
    <w:rsid w:val="00682E27"/>
    <w:rsid w:val="0068788F"/>
    <w:rsid w:val="006A0263"/>
    <w:rsid w:val="006A2BEB"/>
    <w:rsid w:val="006A6285"/>
    <w:rsid w:val="006A7EC1"/>
    <w:rsid w:val="006C10B4"/>
    <w:rsid w:val="006D62B8"/>
    <w:rsid w:val="006E191C"/>
    <w:rsid w:val="006E60BE"/>
    <w:rsid w:val="006F1632"/>
    <w:rsid w:val="006F19DA"/>
    <w:rsid w:val="006F1ED7"/>
    <w:rsid w:val="006F2E84"/>
    <w:rsid w:val="006F37DE"/>
    <w:rsid w:val="006F4F3D"/>
    <w:rsid w:val="00707B7D"/>
    <w:rsid w:val="00716CFA"/>
    <w:rsid w:val="0072085A"/>
    <w:rsid w:val="0072331F"/>
    <w:rsid w:val="00733D19"/>
    <w:rsid w:val="00745D56"/>
    <w:rsid w:val="0075066C"/>
    <w:rsid w:val="00760468"/>
    <w:rsid w:val="00760D86"/>
    <w:rsid w:val="00761D93"/>
    <w:rsid w:val="00761F24"/>
    <w:rsid w:val="00765763"/>
    <w:rsid w:val="00771B56"/>
    <w:rsid w:val="00774FF2"/>
    <w:rsid w:val="00776A8F"/>
    <w:rsid w:val="00787892"/>
    <w:rsid w:val="00795883"/>
    <w:rsid w:val="007B0AF2"/>
    <w:rsid w:val="007B1D52"/>
    <w:rsid w:val="007B1F87"/>
    <w:rsid w:val="007C41F4"/>
    <w:rsid w:val="007D4FA2"/>
    <w:rsid w:val="007D7A0C"/>
    <w:rsid w:val="007E2BA5"/>
    <w:rsid w:val="007F1B2B"/>
    <w:rsid w:val="007F31F4"/>
    <w:rsid w:val="007F4515"/>
    <w:rsid w:val="007F4F0A"/>
    <w:rsid w:val="008119D5"/>
    <w:rsid w:val="008147D9"/>
    <w:rsid w:val="00817AE3"/>
    <w:rsid w:val="008344D1"/>
    <w:rsid w:val="00836174"/>
    <w:rsid w:val="00842F95"/>
    <w:rsid w:val="00843D94"/>
    <w:rsid w:val="00851523"/>
    <w:rsid w:val="0085421C"/>
    <w:rsid w:val="00866BC1"/>
    <w:rsid w:val="0087473D"/>
    <w:rsid w:val="008829D4"/>
    <w:rsid w:val="00894730"/>
    <w:rsid w:val="008A6ECE"/>
    <w:rsid w:val="008B218D"/>
    <w:rsid w:val="008B531D"/>
    <w:rsid w:val="008C14C5"/>
    <w:rsid w:val="008C2C63"/>
    <w:rsid w:val="008C782F"/>
    <w:rsid w:val="008E2DD1"/>
    <w:rsid w:val="008E3ABB"/>
    <w:rsid w:val="008E7383"/>
    <w:rsid w:val="008F0B62"/>
    <w:rsid w:val="00904269"/>
    <w:rsid w:val="00905B87"/>
    <w:rsid w:val="009075B4"/>
    <w:rsid w:val="009218AE"/>
    <w:rsid w:val="00924945"/>
    <w:rsid w:val="00934E55"/>
    <w:rsid w:val="009478BB"/>
    <w:rsid w:val="00956A0E"/>
    <w:rsid w:val="00956B1C"/>
    <w:rsid w:val="0096617D"/>
    <w:rsid w:val="009767A2"/>
    <w:rsid w:val="0099204C"/>
    <w:rsid w:val="009A4F1C"/>
    <w:rsid w:val="009B0A51"/>
    <w:rsid w:val="009B1FC1"/>
    <w:rsid w:val="009C5A93"/>
    <w:rsid w:val="00A0269F"/>
    <w:rsid w:val="00A02BDB"/>
    <w:rsid w:val="00A05353"/>
    <w:rsid w:val="00A05364"/>
    <w:rsid w:val="00A175A7"/>
    <w:rsid w:val="00A2478F"/>
    <w:rsid w:val="00A25AFE"/>
    <w:rsid w:val="00A25BF4"/>
    <w:rsid w:val="00A26E0F"/>
    <w:rsid w:val="00A433A0"/>
    <w:rsid w:val="00A4605E"/>
    <w:rsid w:val="00A478D2"/>
    <w:rsid w:val="00A5208B"/>
    <w:rsid w:val="00A55363"/>
    <w:rsid w:val="00A626B3"/>
    <w:rsid w:val="00A778E1"/>
    <w:rsid w:val="00A93D03"/>
    <w:rsid w:val="00AB11A4"/>
    <w:rsid w:val="00AC4715"/>
    <w:rsid w:val="00AC4748"/>
    <w:rsid w:val="00AE2B43"/>
    <w:rsid w:val="00B417A4"/>
    <w:rsid w:val="00B426AB"/>
    <w:rsid w:val="00B55F35"/>
    <w:rsid w:val="00B57915"/>
    <w:rsid w:val="00B60ED2"/>
    <w:rsid w:val="00B77F96"/>
    <w:rsid w:val="00B8702E"/>
    <w:rsid w:val="00B916AD"/>
    <w:rsid w:val="00B93F5A"/>
    <w:rsid w:val="00BA5547"/>
    <w:rsid w:val="00BC591A"/>
    <w:rsid w:val="00BD1D10"/>
    <w:rsid w:val="00BD7447"/>
    <w:rsid w:val="00BE06B4"/>
    <w:rsid w:val="00BF2324"/>
    <w:rsid w:val="00C045F8"/>
    <w:rsid w:val="00C306D0"/>
    <w:rsid w:val="00C54261"/>
    <w:rsid w:val="00C54F55"/>
    <w:rsid w:val="00C606E3"/>
    <w:rsid w:val="00C905C7"/>
    <w:rsid w:val="00C94B3F"/>
    <w:rsid w:val="00C974A7"/>
    <w:rsid w:val="00CB46EC"/>
    <w:rsid w:val="00CE6A72"/>
    <w:rsid w:val="00CE7866"/>
    <w:rsid w:val="00D03F14"/>
    <w:rsid w:val="00D05E25"/>
    <w:rsid w:val="00D07705"/>
    <w:rsid w:val="00D1379A"/>
    <w:rsid w:val="00D26D68"/>
    <w:rsid w:val="00D32F4F"/>
    <w:rsid w:val="00D41B04"/>
    <w:rsid w:val="00D75096"/>
    <w:rsid w:val="00D87715"/>
    <w:rsid w:val="00D87C71"/>
    <w:rsid w:val="00D9460C"/>
    <w:rsid w:val="00D97D81"/>
    <w:rsid w:val="00DA487F"/>
    <w:rsid w:val="00DB2160"/>
    <w:rsid w:val="00DC79A4"/>
    <w:rsid w:val="00DD58EF"/>
    <w:rsid w:val="00DD67D5"/>
    <w:rsid w:val="00DE3F76"/>
    <w:rsid w:val="00DE783E"/>
    <w:rsid w:val="00DF2743"/>
    <w:rsid w:val="00DF7EDA"/>
    <w:rsid w:val="00E00351"/>
    <w:rsid w:val="00E0253E"/>
    <w:rsid w:val="00E22E72"/>
    <w:rsid w:val="00E34B56"/>
    <w:rsid w:val="00E375F0"/>
    <w:rsid w:val="00E37A8E"/>
    <w:rsid w:val="00E55635"/>
    <w:rsid w:val="00E56CC2"/>
    <w:rsid w:val="00E5767E"/>
    <w:rsid w:val="00E6167D"/>
    <w:rsid w:val="00E80C30"/>
    <w:rsid w:val="00E85467"/>
    <w:rsid w:val="00E8646F"/>
    <w:rsid w:val="00E9160C"/>
    <w:rsid w:val="00E9355C"/>
    <w:rsid w:val="00EA5470"/>
    <w:rsid w:val="00EA6093"/>
    <w:rsid w:val="00EB1D89"/>
    <w:rsid w:val="00EB3C37"/>
    <w:rsid w:val="00EC06A3"/>
    <w:rsid w:val="00EC5982"/>
    <w:rsid w:val="00EE026C"/>
    <w:rsid w:val="00EE1A40"/>
    <w:rsid w:val="00EE1B8C"/>
    <w:rsid w:val="00EF1AC0"/>
    <w:rsid w:val="00EF3EA9"/>
    <w:rsid w:val="00EF53E4"/>
    <w:rsid w:val="00F11A8E"/>
    <w:rsid w:val="00F13E20"/>
    <w:rsid w:val="00F21444"/>
    <w:rsid w:val="00F214E3"/>
    <w:rsid w:val="00F30546"/>
    <w:rsid w:val="00F35356"/>
    <w:rsid w:val="00F37D7E"/>
    <w:rsid w:val="00F70792"/>
    <w:rsid w:val="00F81452"/>
    <w:rsid w:val="00F85E81"/>
    <w:rsid w:val="00F85F11"/>
    <w:rsid w:val="00FA39F0"/>
    <w:rsid w:val="00FA5179"/>
    <w:rsid w:val="00FA74D9"/>
    <w:rsid w:val="00FB47A4"/>
    <w:rsid w:val="00FB556C"/>
    <w:rsid w:val="00FB63A1"/>
    <w:rsid w:val="00FB71BA"/>
    <w:rsid w:val="00FC0383"/>
    <w:rsid w:val="00FD39CF"/>
    <w:rsid w:val="00FD4FC6"/>
    <w:rsid w:val="00FF3D8D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7ACB"/>
  <w15:chartTrackingRefBased/>
  <w15:docId w15:val="{E2D04274-5877-4E16-BE89-77BC3CEE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67E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367E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7E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367E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402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402AAF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402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402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unhideWhenUsed/>
    <w:rsid w:val="004B216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A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4F1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21F29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DE783E"/>
    <w:rPr>
      <w:rFonts w:ascii="Calibri" w:eastAsiaTheme="minorEastAsia" w:hAnsi="Calibri" w:cs="Calibri"/>
      <w:lang w:eastAsia="ru-RU"/>
    </w:rPr>
  </w:style>
  <w:style w:type="paragraph" w:customStyle="1" w:styleId="Standard">
    <w:name w:val="Standard"/>
    <w:rsid w:val="00BF23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1">
    <w:name w:val="1.1. Подраздел"/>
    <w:rsid w:val="00BF2324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1">
    <w:name w:val="1. Раздел"/>
    <w:rsid w:val="00A05364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Standard"/>
    <w:rsid w:val="00A93D03"/>
    <w:pPr>
      <w:suppressLineNumbers/>
    </w:pPr>
  </w:style>
  <w:style w:type="paragraph" w:customStyle="1" w:styleId="111">
    <w:name w:val="1.1.1. Пункты"/>
    <w:basedOn w:val="Standard"/>
    <w:rsid w:val="006E60BE"/>
    <w:pPr>
      <w:ind w:firstLine="709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1E3A-DCF8-4775-9C38-2EE77355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14712</Words>
  <Characters>83864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Анатольевна</dc:creator>
  <cp:keywords/>
  <dc:description/>
  <cp:lastModifiedBy>Юлия Куликова</cp:lastModifiedBy>
  <cp:revision>2</cp:revision>
  <cp:lastPrinted>2025-12-22T03:12:00Z</cp:lastPrinted>
  <dcterms:created xsi:type="dcterms:W3CDTF">2025-12-22T03:12:00Z</dcterms:created>
  <dcterms:modified xsi:type="dcterms:W3CDTF">2025-12-22T03:12:00Z</dcterms:modified>
</cp:coreProperties>
</file>